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8A5" w:rsidRPr="006F5A19" w:rsidRDefault="0063023B" w:rsidP="00942110">
      <w:pPr>
        <w:spacing w:after="0" w:line="240" w:lineRule="auto"/>
        <w:jc w:val="center"/>
        <w:rPr>
          <w:rFonts w:ascii="Times New Roman" w:eastAsia="Times New Roman" w:hAnsi="Times New Roman" w:cs="Times New Roman"/>
          <w:b/>
          <w:sz w:val="24"/>
          <w:szCs w:val="24"/>
          <w:lang w:eastAsia="ru-RU"/>
        </w:rPr>
      </w:pPr>
      <w:r w:rsidRPr="006F5A19">
        <w:rPr>
          <w:rFonts w:ascii="Times New Roman" w:eastAsia="Times New Roman" w:hAnsi="Times New Roman" w:cs="Times New Roman"/>
          <w:b/>
          <w:sz w:val="24"/>
          <w:szCs w:val="24"/>
          <w:lang w:eastAsia="ru-RU"/>
        </w:rPr>
        <w:t xml:space="preserve">Договор № </w:t>
      </w:r>
      <w:r w:rsidR="00A35614" w:rsidRPr="006F5A19">
        <w:rPr>
          <w:rFonts w:ascii="Times New Roman" w:eastAsia="Times New Roman" w:hAnsi="Times New Roman" w:cs="Times New Roman"/>
          <w:b/>
          <w:sz w:val="24"/>
          <w:szCs w:val="24"/>
          <w:lang w:eastAsia="ru-RU"/>
        </w:rPr>
        <w:t>______</w:t>
      </w:r>
    </w:p>
    <w:p w:rsidR="00942110" w:rsidRPr="006F5A19" w:rsidRDefault="00942110" w:rsidP="00942110">
      <w:pPr>
        <w:spacing w:after="0" w:line="240" w:lineRule="auto"/>
        <w:jc w:val="center"/>
        <w:rPr>
          <w:rFonts w:ascii="Times New Roman" w:eastAsia="Times New Roman" w:hAnsi="Times New Roman" w:cs="Times New Roman"/>
          <w:b/>
          <w:sz w:val="24"/>
          <w:szCs w:val="24"/>
          <w:lang w:eastAsia="ru-RU"/>
        </w:rPr>
      </w:pPr>
      <w:r w:rsidRPr="006F5A19">
        <w:rPr>
          <w:rFonts w:ascii="Times New Roman" w:eastAsia="Times New Roman" w:hAnsi="Times New Roman" w:cs="Times New Roman"/>
          <w:b/>
          <w:sz w:val="24"/>
          <w:szCs w:val="24"/>
          <w:lang w:eastAsia="ru-RU"/>
        </w:rPr>
        <w:t xml:space="preserve">на выполнение работ  </w:t>
      </w:r>
    </w:p>
    <w:p w:rsidR="00936013" w:rsidRPr="00531104" w:rsidRDefault="00936013" w:rsidP="00942110">
      <w:pPr>
        <w:spacing w:after="0" w:line="240" w:lineRule="auto"/>
        <w:jc w:val="center"/>
        <w:rPr>
          <w:rFonts w:ascii="Times New Roman" w:eastAsia="Times New Roman" w:hAnsi="Times New Roman" w:cs="Times New Roman"/>
          <w:b/>
          <w:sz w:val="28"/>
          <w:szCs w:val="28"/>
          <w:lang w:eastAsia="ru-RU"/>
        </w:rPr>
      </w:pPr>
    </w:p>
    <w:p w:rsidR="00942110" w:rsidRDefault="00942110" w:rsidP="00936013">
      <w:pPr>
        <w:spacing w:after="0" w:line="240" w:lineRule="auto"/>
        <w:jc w:val="both"/>
        <w:rPr>
          <w:rFonts w:ascii="Times New Roman" w:eastAsia="Times New Roman" w:hAnsi="Times New Roman" w:cs="Times New Roman"/>
          <w:sz w:val="24"/>
          <w:szCs w:val="24"/>
          <w:lang w:eastAsia="ru-RU"/>
        </w:rPr>
      </w:pPr>
      <w:r w:rsidRPr="00942110">
        <w:rPr>
          <w:rFonts w:ascii="Times New Roman" w:eastAsia="Times New Roman" w:hAnsi="Times New Roman" w:cs="Times New Roman"/>
          <w:sz w:val="24"/>
          <w:szCs w:val="24"/>
          <w:lang w:eastAsia="ru-RU"/>
        </w:rPr>
        <w:t>г. Архангельск</w:t>
      </w:r>
      <w:r w:rsidRPr="00942110">
        <w:rPr>
          <w:rFonts w:ascii="Times New Roman" w:eastAsia="Times New Roman" w:hAnsi="Times New Roman" w:cs="Times New Roman"/>
          <w:sz w:val="24"/>
          <w:szCs w:val="24"/>
          <w:lang w:eastAsia="ru-RU"/>
        </w:rPr>
        <w:tab/>
      </w:r>
      <w:r w:rsidRPr="00942110">
        <w:rPr>
          <w:rFonts w:ascii="Times New Roman" w:eastAsia="Times New Roman" w:hAnsi="Times New Roman" w:cs="Times New Roman"/>
          <w:sz w:val="24"/>
          <w:szCs w:val="24"/>
          <w:lang w:eastAsia="ru-RU"/>
        </w:rPr>
        <w:tab/>
      </w:r>
      <w:r w:rsidRPr="00942110">
        <w:rPr>
          <w:rFonts w:ascii="Times New Roman" w:eastAsia="Times New Roman" w:hAnsi="Times New Roman" w:cs="Times New Roman"/>
          <w:sz w:val="24"/>
          <w:szCs w:val="24"/>
          <w:lang w:eastAsia="ru-RU"/>
        </w:rPr>
        <w:tab/>
      </w:r>
      <w:r w:rsidRPr="00942110">
        <w:rPr>
          <w:rFonts w:ascii="Times New Roman" w:eastAsia="Times New Roman" w:hAnsi="Times New Roman" w:cs="Times New Roman"/>
          <w:sz w:val="24"/>
          <w:szCs w:val="24"/>
          <w:lang w:eastAsia="ru-RU"/>
        </w:rPr>
        <w:tab/>
      </w:r>
      <w:r w:rsidRPr="00942110">
        <w:rPr>
          <w:rFonts w:ascii="Times New Roman" w:eastAsia="Times New Roman" w:hAnsi="Times New Roman" w:cs="Times New Roman"/>
          <w:sz w:val="24"/>
          <w:szCs w:val="24"/>
          <w:lang w:eastAsia="ru-RU"/>
        </w:rPr>
        <w:tab/>
        <w:t xml:space="preserve">      </w:t>
      </w:r>
      <w:r w:rsidR="00A35614">
        <w:rPr>
          <w:rFonts w:ascii="Times New Roman" w:eastAsia="Times New Roman" w:hAnsi="Times New Roman" w:cs="Times New Roman"/>
          <w:sz w:val="24"/>
          <w:szCs w:val="24"/>
          <w:lang w:eastAsia="ru-RU"/>
        </w:rPr>
        <w:t xml:space="preserve">                   </w:t>
      </w:r>
      <w:r w:rsidR="005E50B4">
        <w:rPr>
          <w:rFonts w:ascii="Times New Roman" w:eastAsia="Times New Roman" w:hAnsi="Times New Roman" w:cs="Times New Roman"/>
          <w:sz w:val="24"/>
          <w:szCs w:val="24"/>
          <w:lang w:eastAsia="ru-RU"/>
        </w:rPr>
        <w:t xml:space="preserve"> </w:t>
      </w:r>
      <w:r w:rsidR="00A35614">
        <w:rPr>
          <w:rFonts w:ascii="Times New Roman" w:eastAsia="Times New Roman" w:hAnsi="Times New Roman" w:cs="Times New Roman"/>
          <w:sz w:val="24"/>
          <w:szCs w:val="24"/>
          <w:lang w:eastAsia="ru-RU"/>
        </w:rPr>
        <w:t xml:space="preserve">«___» </w:t>
      </w:r>
      <w:r w:rsidR="00A35614">
        <w:rPr>
          <w:rFonts w:ascii="Times New Roman" w:eastAsia="Times New Roman" w:hAnsi="Times New Roman" w:cs="Times New Roman"/>
          <w:sz w:val="24"/>
          <w:szCs w:val="24"/>
          <w:u w:val="single"/>
          <w:lang w:eastAsia="ru-RU"/>
        </w:rPr>
        <w:t>__________</w:t>
      </w:r>
      <w:r w:rsidR="00430D50">
        <w:rPr>
          <w:rFonts w:ascii="Times New Roman" w:eastAsia="Times New Roman" w:hAnsi="Times New Roman" w:cs="Times New Roman"/>
          <w:sz w:val="24"/>
          <w:szCs w:val="24"/>
          <w:u w:val="single"/>
          <w:lang w:eastAsia="ru-RU"/>
        </w:rPr>
        <w:t xml:space="preserve"> </w:t>
      </w:r>
      <w:r w:rsidRPr="00942110">
        <w:rPr>
          <w:rFonts w:ascii="Times New Roman" w:eastAsia="Times New Roman" w:hAnsi="Times New Roman" w:cs="Times New Roman"/>
          <w:sz w:val="24"/>
          <w:szCs w:val="24"/>
          <w:lang w:eastAsia="ru-RU"/>
        </w:rPr>
        <w:t xml:space="preserve"> 20</w:t>
      </w:r>
      <w:r w:rsidR="00A35614">
        <w:rPr>
          <w:rFonts w:ascii="Times New Roman" w:eastAsia="Times New Roman" w:hAnsi="Times New Roman" w:cs="Times New Roman"/>
          <w:sz w:val="24"/>
          <w:szCs w:val="24"/>
          <w:lang w:eastAsia="ru-RU"/>
        </w:rPr>
        <w:t>___</w:t>
      </w:r>
      <w:r w:rsidRPr="00942110">
        <w:rPr>
          <w:rFonts w:ascii="Times New Roman" w:eastAsia="Times New Roman" w:hAnsi="Times New Roman" w:cs="Times New Roman"/>
          <w:sz w:val="24"/>
          <w:szCs w:val="24"/>
          <w:lang w:eastAsia="ru-RU"/>
        </w:rPr>
        <w:t xml:space="preserve"> г.</w:t>
      </w:r>
    </w:p>
    <w:p w:rsidR="00260788" w:rsidRPr="00942110" w:rsidRDefault="00260788" w:rsidP="00942110">
      <w:pPr>
        <w:spacing w:after="0" w:line="240" w:lineRule="auto"/>
        <w:ind w:firstLine="709"/>
        <w:jc w:val="both"/>
        <w:rPr>
          <w:rFonts w:ascii="Times New Roman" w:eastAsia="Times New Roman" w:hAnsi="Times New Roman" w:cs="Times New Roman"/>
          <w:sz w:val="24"/>
          <w:szCs w:val="24"/>
          <w:lang w:eastAsia="ru-RU"/>
        </w:rPr>
      </w:pPr>
    </w:p>
    <w:p w:rsidR="00EB6510" w:rsidRPr="004E540C" w:rsidRDefault="00475906" w:rsidP="004A25AB">
      <w:pPr>
        <w:jc w:val="both"/>
        <w:rPr>
          <w:rFonts w:ascii="Times New Roman" w:eastAsia="Times New Roman" w:hAnsi="Times New Roman" w:cs="Times New Roman"/>
          <w:sz w:val="24"/>
          <w:szCs w:val="24"/>
          <w:lang w:eastAsia="ru-RU"/>
        </w:rPr>
      </w:pPr>
      <w:r w:rsidRPr="00F07E5F">
        <w:rPr>
          <w:rFonts w:ascii="Times New Roman" w:eastAsia="Times New Roman" w:hAnsi="Times New Roman"/>
          <w:sz w:val="24"/>
          <w:szCs w:val="24"/>
          <w:lang w:eastAsia="ru-RU"/>
        </w:rPr>
        <w:t xml:space="preserve">  </w:t>
      </w:r>
      <w:r w:rsidR="005D4C70">
        <w:rPr>
          <w:rFonts w:ascii="Times New Roman" w:eastAsia="Times New Roman" w:hAnsi="Times New Roman"/>
          <w:sz w:val="24"/>
          <w:szCs w:val="24"/>
          <w:lang w:eastAsia="ru-RU"/>
        </w:rPr>
        <w:tab/>
      </w:r>
      <w:r w:rsidR="00A35614">
        <w:rPr>
          <w:rFonts w:ascii="Times New Roman" w:eastAsia="Times New Roman" w:hAnsi="Times New Roman"/>
          <w:sz w:val="24"/>
          <w:szCs w:val="24"/>
          <w:lang w:eastAsia="ru-RU"/>
        </w:rPr>
        <w:t xml:space="preserve"> Федеральное</w:t>
      </w:r>
      <w:r w:rsidRPr="00F07E5F">
        <w:rPr>
          <w:rFonts w:ascii="Times New Roman" w:eastAsia="Times New Roman" w:hAnsi="Times New Roman"/>
          <w:sz w:val="24"/>
          <w:szCs w:val="24"/>
          <w:lang w:eastAsia="ru-RU"/>
        </w:rPr>
        <w:t xml:space="preserve"> бюджетное учреждение «Российский центр защиты леса», именуемое в дальнейшем «Исполнитель», в лице </w:t>
      </w:r>
      <w:r w:rsidR="00753566" w:rsidRPr="00A35614">
        <w:rPr>
          <w:rFonts w:ascii="Times New Roman" w:eastAsia="Times New Roman" w:hAnsi="Times New Roman"/>
          <w:sz w:val="24"/>
          <w:szCs w:val="24"/>
          <w:lang w:eastAsia="ru-RU"/>
        </w:rPr>
        <w:t>и.</w:t>
      </w:r>
      <w:r w:rsidR="00A35614" w:rsidRPr="00A35614">
        <w:rPr>
          <w:rFonts w:ascii="Times New Roman" w:eastAsia="Times New Roman" w:hAnsi="Times New Roman"/>
          <w:sz w:val="24"/>
          <w:szCs w:val="24"/>
          <w:lang w:eastAsia="ru-RU"/>
        </w:rPr>
        <w:t xml:space="preserve"> </w:t>
      </w:r>
      <w:r w:rsidR="00753566" w:rsidRPr="00A35614">
        <w:rPr>
          <w:rFonts w:ascii="Times New Roman" w:eastAsia="Times New Roman" w:hAnsi="Times New Roman"/>
          <w:sz w:val="24"/>
          <w:szCs w:val="24"/>
          <w:lang w:eastAsia="ru-RU"/>
        </w:rPr>
        <w:t>о.</w:t>
      </w:r>
      <w:r w:rsidRPr="00A35614">
        <w:rPr>
          <w:rFonts w:ascii="Times New Roman" w:eastAsia="Times New Roman" w:hAnsi="Times New Roman"/>
          <w:sz w:val="24"/>
          <w:szCs w:val="24"/>
          <w:lang w:eastAsia="ru-RU"/>
        </w:rPr>
        <w:t xml:space="preserve">  директора филиала федерального бюджетного учреждения «Российский центр защиты леса» - «Центр защиты леса Архангельской области» </w:t>
      </w:r>
      <w:r w:rsidR="009011A8">
        <w:rPr>
          <w:rFonts w:ascii="Times New Roman" w:eastAsia="Times New Roman" w:hAnsi="Times New Roman"/>
          <w:sz w:val="24"/>
          <w:szCs w:val="24"/>
          <w:u w:val="single"/>
          <w:lang w:eastAsia="ru-RU"/>
        </w:rPr>
        <w:t xml:space="preserve">Рекаевой </w:t>
      </w:r>
      <w:r w:rsidR="00753566" w:rsidRPr="00A35614">
        <w:rPr>
          <w:rFonts w:ascii="Times New Roman" w:eastAsia="Times New Roman" w:hAnsi="Times New Roman"/>
          <w:sz w:val="24"/>
          <w:szCs w:val="24"/>
          <w:u w:val="single"/>
          <w:lang w:eastAsia="ru-RU"/>
        </w:rPr>
        <w:t>Ольги Дмитриевны</w:t>
      </w:r>
      <w:r w:rsidRPr="00A35614">
        <w:rPr>
          <w:rFonts w:ascii="Times New Roman" w:eastAsia="Times New Roman" w:hAnsi="Times New Roman"/>
          <w:sz w:val="24"/>
          <w:szCs w:val="24"/>
          <w:lang w:eastAsia="ru-RU"/>
        </w:rPr>
        <w:t>, действующе</w:t>
      </w:r>
      <w:r w:rsidR="00F80FDA" w:rsidRPr="00A35614">
        <w:rPr>
          <w:rFonts w:ascii="Times New Roman" w:eastAsia="Times New Roman" w:hAnsi="Times New Roman"/>
          <w:sz w:val="24"/>
          <w:szCs w:val="24"/>
          <w:lang w:eastAsia="ru-RU"/>
        </w:rPr>
        <w:t>й</w:t>
      </w:r>
      <w:r w:rsidRPr="00A35614">
        <w:rPr>
          <w:rFonts w:ascii="Times New Roman" w:eastAsia="Times New Roman" w:hAnsi="Times New Roman"/>
          <w:sz w:val="24"/>
          <w:szCs w:val="24"/>
          <w:lang w:eastAsia="ru-RU"/>
        </w:rPr>
        <w:t xml:space="preserve"> на основании</w:t>
      </w:r>
      <w:r w:rsidRPr="00F07E5F">
        <w:rPr>
          <w:rFonts w:ascii="Times New Roman" w:eastAsia="Times New Roman" w:hAnsi="Times New Roman"/>
          <w:sz w:val="24"/>
          <w:szCs w:val="24"/>
          <w:lang w:eastAsia="ru-RU"/>
        </w:rPr>
        <w:t xml:space="preserve"> генеральной доверенности </w:t>
      </w:r>
      <w:r w:rsidR="004A25AB" w:rsidRPr="00F07E5F">
        <w:rPr>
          <w:rFonts w:ascii="Times New Roman" w:eastAsia="Times New Roman" w:hAnsi="Times New Roman" w:cs="Times New Roman"/>
          <w:sz w:val="24"/>
          <w:szCs w:val="24"/>
          <w:lang w:eastAsia="ru-RU"/>
        </w:rPr>
        <w:t xml:space="preserve"> № 0</w:t>
      </w:r>
      <w:r w:rsidR="00753566">
        <w:rPr>
          <w:rFonts w:ascii="Times New Roman" w:eastAsia="Times New Roman" w:hAnsi="Times New Roman" w:cs="Times New Roman"/>
          <w:sz w:val="24"/>
          <w:szCs w:val="24"/>
          <w:lang w:eastAsia="ru-RU"/>
        </w:rPr>
        <w:t>06</w:t>
      </w:r>
      <w:r w:rsidR="004A25AB" w:rsidRPr="00F07E5F">
        <w:rPr>
          <w:rFonts w:ascii="Times New Roman" w:eastAsia="Times New Roman" w:hAnsi="Times New Roman" w:cs="Times New Roman"/>
          <w:sz w:val="24"/>
          <w:szCs w:val="24"/>
          <w:lang w:eastAsia="ru-RU"/>
        </w:rPr>
        <w:t>/</w:t>
      </w:r>
      <w:r w:rsidR="00753566">
        <w:rPr>
          <w:rFonts w:ascii="Times New Roman" w:eastAsia="Times New Roman" w:hAnsi="Times New Roman" w:cs="Times New Roman"/>
          <w:sz w:val="24"/>
          <w:szCs w:val="24"/>
          <w:lang w:eastAsia="ru-RU"/>
        </w:rPr>
        <w:t>2</w:t>
      </w:r>
      <w:r w:rsidR="004A25AB" w:rsidRPr="00F07E5F">
        <w:rPr>
          <w:rFonts w:ascii="Times New Roman" w:eastAsia="Times New Roman" w:hAnsi="Times New Roman" w:cs="Times New Roman"/>
          <w:sz w:val="24"/>
          <w:szCs w:val="24"/>
          <w:lang w:eastAsia="ru-RU"/>
        </w:rPr>
        <w:t>1 от 0</w:t>
      </w:r>
      <w:r w:rsidR="00753566">
        <w:rPr>
          <w:rFonts w:ascii="Times New Roman" w:eastAsia="Times New Roman" w:hAnsi="Times New Roman" w:cs="Times New Roman"/>
          <w:sz w:val="24"/>
          <w:szCs w:val="24"/>
          <w:lang w:eastAsia="ru-RU"/>
        </w:rPr>
        <w:t>1</w:t>
      </w:r>
      <w:r w:rsidR="004A25AB" w:rsidRPr="00F07E5F">
        <w:rPr>
          <w:rFonts w:ascii="Times New Roman" w:eastAsia="Times New Roman" w:hAnsi="Times New Roman" w:cs="Times New Roman"/>
          <w:sz w:val="24"/>
          <w:szCs w:val="24"/>
          <w:lang w:eastAsia="ru-RU"/>
        </w:rPr>
        <w:t>.</w:t>
      </w:r>
      <w:r w:rsidR="00753566">
        <w:rPr>
          <w:rFonts w:ascii="Times New Roman" w:eastAsia="Times New Roman" w:hAnsi="Times New Roman" w:cs="Times New Roman"/>
          <w:sz w:val="24"/>
          <w:szCs w:val="24"/>
          <w:lang w:eastAsia="ru-RU"/>
        </w:rPr>
        <w:t>02.21</w:t>
      </w:r>
      <w:r w:rsidR="004C4ED3">
        <w:rPr>
          <w:rFonts w:ascii="Times New Roman" w:eastAsia="Times New Roman" w:hAnsi="Times New Roman" w:cs="Times New Roman"/>
          <w:sz w:val="24"/>
          <w:szCs w:val="24"/>
          <w:lang w:eastAsia="ru-RU"/>
        </w:rPr>
        <w:t xml:space="preserve"> </w:t>
      </w:r>
      <w:r w:rsidR="007434C9" w:rsidRPr="00F07E5F">
        <w:rPr>
          <w:rFonts w:ascii="Times New Roman" w:eastAsia="Times New Roman" w:hAnsi="Times New Roman" w:cs="Times New Roman"/>
          <w:sz w:val="24"/>
          <w:szCs w:val="24"/>
          <w:lang w:eastAsia="ru-RU"/>
        </w:rPr>
        <w:t xml:space="preserve"> </w:t>
      </w:r>
      <w:r w:rsidR="00B37C25" w:rsidRPr="00F07E5F">
        <w:rPr>
          <w:rFonts w:ascii="Times New Roman" w:eastAsia="Times New Roman" w:hAnsi="Times New Roman" w:cs="Times New Roman"/>
          <w:sz w:val="24"/>
          <w:szCs w:val="24"/>
          <w:lang w:eastAsia="ru-RU"/>
        </w:rPr>
        <w:t xml:space="preserve">с </w:t>
      </w:r>
      <w:r w:rsidR="005C6E17">
        <w:rPr>
          <w:rFonts w:ascii="Times New Roman" w:eastAsia="Times New Roman" w:hAnsi="Times New Roman" w:cs="Times New Roman"/>
          <w:sz w:val="24"/>
          <w:szCs w:val="24"/>
          <w:lang w:eastAsia="ru-RU"/>
        </w:rPr>
        <w:t>одной</w:t>
      </w:r>
      <w:r w:rsidR="00B37C25" w:rsidRPr="00F07E5F">
        <w:rPr>
          <w:rFonts w:ascii="Times New Roman" w:eastAsia="Times New Roman" w:hAnsi="Times New Roman" w:cs="Times New Roman"/>
          <w:sz w:val="24"/>
          <w:szCs w:val="24"/>
          <w:lang w:eastAsia="ru-RU"/>
        </w:rPr>
        <w:t xml:space="preserve"> стороны,</w:t>
      </w:r>
      <w:r w:rsidR="005C6E17" w:rsidRPr="005C6E17">
        <w:t xml:space="preserve"> </w:t>
      </w:r>
      <w:r w:rsidR="005C6E17">
        <w:t xml:space="preserve"> </w:t>
      </w:r>
      <w:r w:rsidR="005C6E17" w:rsidRPr="005C6E17">
        <w:rPr>
          <w:rFonts w:ascii="Times New Roman" w:hAnsi="Times New Roman" w:cs="Times New Roman"/>
        </w:rPr>
        <w:t xml:space="preserve">и </w:t>
      </w:r>
      <w:r w:rsidR="00753566" w:rsidRPr="00753566">
        <w:rPr>
          <w:rFonts w:ascii="Times New Roman" w:hAnsi="Times New Roman" w:cs="Times New Roman"/>
          <w:sz w:val="24"/>
          <w:szCs w:val="24"/>
        </w:rPr>
        <w:t xml:space="preserve"> </w:t>
      </w:r>
      <w:r w:rsidR="00A35614">
        <w:rPr>
          <w:rFonts w:ascii="Times New Roman" w:hAnsi="Times New Roman" w:cs="Times New Roman"/>
          <w:b/>
          <w:sz w:val="24"/>
          <w:szCs w:val="24"/>
        </w:rPr>
        <w:t>____________________________,</w:t>
      </w:r>
      <w:r w:rsidR="003735C9">
        <w:rPr>
          <w:rFonts w:ascii="Times New Roman" w:hAnsi="Times New Roman" w:cs="Times New Roman"/>
          <w:b/>
          <w:sz w:val="24"/>
          <w:szCs w:val="24"/>
        </w:rPr>
        <w:t xml:space="preserve"> </w:t>
      </w:r>
      <w:r w:rsidR="005C6E17" w:rsidRPr="004E540C">
        <w:rPr>
          <w:rFonts w:ascii="Times New Roman" w:eastAsia="Times New Roman" w:hAnsi="Times New Roman" w:cs="Times New Roman"/>
          <w:sz w:val="24"/>
          <w:szCs w:val="24"/>
          <w:lang w:eastAsia="ru-RU"/>
        </w:rPr>
        <w:t xml:space="preserve">именуемый в дальнейшем «Заказчик»,  в лице </w:t>
      </w:r>
      <w:r w:rsidR="00A35614">
        <w:rPr>
          <w:rFonts w:ascii="Times New Roman" w:eastAsia="Times New Roman" w:hAnsi="Times New Roman" w:cs="Times New Roman"/>
          <w:sz w:val="24"/>
          <w:szCs w:val="24"/>
          <w:lang w:eastAsia="ru-RU"/>
        </w:rPr>
        <w:t>_________________________________</w:t>
      </w:r>
      <w:r w:rsidR="005C6E17" w:rsidRPr="004E540C">
        <w:rPr>
          <w:rFonts w:ascii="Times New Roman" w:eastAsia="Times New Roman" w:hAnsi="Times New Roman" w:cs="Times New Roman"/>
          <w:sz w:val="24"/>
          <w:szCs w:val="24"/>
          <w:lang w:eastAsia="ru-RU"/>
        </w:rPr>
        <w:t xml:space="preserve">, действующего на основании </w:t>
      </w:r>
      <w:r w:rsidR="00A35614">
        <w:rPr>
          <w:rFonts w:ascii="Times New Roman" w:eastAsia="Times New Roman" w:hAnsi="Times New Roman" w:cs="Times New Roman"/>
          <w:sz w:val="24"/>
          <w:szCs w:val="24"/>
          <w:lang w:eastAsia="ru-RU"/>
        </w:rPr>
        <w:t>_______________________</w:t>
      </w:r>
      <w:r w:rsidR="005C6E17" w:rsidRPr="004E540C">
        <w:rPr>
          <w:rFonts w:ascii="Times New Roman" w:eastAsia="Times New Roman" w:hAnsi="Times New Roman" w:cs="Times New Roman"/>
          <w:sz w:val="24"/>
          <w:szCs w:val="24"/>
          <w:lang w:eastAsia="ru-RU"/>
        </w:rPr>
        <w:t>, с другой стороны, далее совместно именуемые «Стороны», и каждый по отдельности – «Сторона», заключили настоящий договор о нижеследующем:</w:t>
      </w:r>
      <w:r w:rsidR="00B37C25" w:rsidRPr="004E540C">
        <w:rPr>
          <w:rFonts w:ascii="Times New Roman" w:eastAsia="Times New Roman" w:hAnsi="Times New Roman" w:cs="Times New Roman"/>
          <w:sz w:val="24"/>
          <w:szCs w:val="24"/>
          <w:lang w:eastAsia="ru-RU"/>
        </w:rPr>
        <w:t xml:space="preserve"> </w:t>
      </w:r>
    </w:p>
    <w:p w:rsidR="00942110" w:rsidRPr="00EB6510" w:rsidRDefault="00EB6510" w:rsidP="00EB6510">
      <w:pPr>
        <w:spacing w:after="0" w:line="240" w:lineRule="auto"/>
        <w:jc w:val="center"/>
        <w:rPr>
          <w:rFonts w:ascii="Times New Roman" w:eastAsia="Times New Roman" w:hAnsi="Times New Roman" w:cs="Times New Roman"/>
          <w:b/>
          <w:sz w:val="24"/>
          <w:szCs w:val="24"/>
          <w:lang w:eastAsia="ru-RU"/>
        </w:rPr>
      </w:pPr>
      <w:r w:rsidRPr="00EB6510">
        <w:rPr>
          <w:rFonts w:ascii="Times New Roman" w:eastAsia="Times New Roman" w:hAnsi="Times New Roman" w:cs="Times New Roman"/>
          <w:b/>
          <w:sz w:val="24"/>
          <w:szCs w:val="24"/>
          <w:lang w:eastAsia="ru-RU"/>
        </w:rPr>
        <w:t>1.</w:t>
      </w:r>
      <w:r w:rsidR="00B37C25" w:rsidRPr="00EB6510">
        <w:rPr>
          <w:rFonts w:ascii="Times New Roman" w:eastAsia="Times New Roman" w:hAnsi="Times New Roman" w:cs="Times New Roman"/>
          <w:sz w:val="24"/>
          <w:szCs w:val="24"/>
          <w:lang w:eastAsia="ru-RU"/>
        </w:rPr>
        <w:t xml:space="preserve"> </w:t>
      </w:r>
      <w:r w:rsidR="00942110" w:rsidRPr="00EB6510">
        <w:rPr>
          <w:rFonts w:ascii="Times New Roman" w:eastAsia="Times New Roman" w:hAnsi="Times New Roman" w:cs="Times New Roman"/>
          <w:b/>
          <w:sz w:val="24"/>
          <w:szCs w:val="24"/>
          <w:lang w:eastAsia="ru-RU"/>
        </w:rPr>
        <w:t>Предмет договора</w:t>
      </w:r>
    </w:p>
    <w:p w:rsidR="00C7382A" w:rsidRPr="00F319F8" w:rsidRDefault="00C7382A" w:rsidP="00B37C25">
      <w:pPr>
        <w:spacing w:after="0" w:line="240" w:lineRule="auto"/>
        <w:ind w:left="709"/>
        <w:jc w:val="both"/>
        <w:rPr>
          <w:rFonts w:ascii="Times New Roman" w:eastAsia="Times New Roman" w:hAnsi="Times New Roman" w:cs="Times New Roman"/>
          <w:b/>
          <w:sz w:val="24"/>
          <w:szCs w:val="24"/>
          <w:lang w:eastAsia="ru-RU"/>
        </w:rPr>
      </w:pPr>
    </w:p>
    <w:p w:rsidR="009011A8" w:rsidRDefault="004C0237" w:rsidP="00A35614">
      <w:pPr>
        <w:pStyle w:val="a4"/>
        <w:numPr>
          <w:ilvl w:val="1"/>
          <w:numId w:val="9"/>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475906">
        <w:rPr>
          <w:rFonts w:ascii="Times New Roman" w:eastAsia="Times New Roman" w:hAnsi="Times New Roman" w:cs="Times New Roman"/>
          <w:sz w:val="24"/>
          <w:szCs w:val="24"/>
          <w:lang w:eastAsia="ru-RU"/>
        </w:rPr>
        <w:t>Исполнитель обязуется выполнить</w:t>
      </w:r>
      <w:r w:rsidR="00CF24B7" w:rsidRPr="00475906">
        <w:rPr>
          <w:rFonts w:ascii="Times New Roman" w:eastAsia="Times New Roman" w:hAnsi="Times New Roman" w:cs="Times New Roman"/>
          <w:sz w:val="24"/>
          <w:szCs w:val="24"/>
          <w:lang w:eastAsia="ru-RU"/>
        </w:rPr>
        <w:t xml:space="preserve"> </w:t>
      </w:r>
      <w:r w:rsidR="00475906" w:rsidRPr="00475906">
        <w:rPr>
          <w:rFonts w:ascii="Times New Roman" w:eastAsia="Times New Roman" w:hAnsi="Times New Roman" w:cs="Times New Roman"/>
          <w:sz w:val="24"/>
          <w:szCs w:val="24"/>
          <w:lang w:eastAsia="ru-RU"/>
        </w:rPr>
        <w:t xml:space="preserve">Заказчику </w:t>
      </w:r>
      <w:r w:rsidR="00CE2C1E">
        <w:rPr>
          <w:rFonts w:ascii="Times New Roman" w:eastAsia="Times New Roman" w:hAnsi="Times New Roman" w:cs="Times New Roman"/>
          <w:sz w:val="24"/>
          <w:szCs w:val="24"/>
          <w:lang w:eastAsia="ru-RU"/>
        </w:rPr>
        <w:t>лесопатологическое обследование</w:t>
      </w:r>
      <w:r w:rsidR="00475906" w:rsidRPr="00475906">
        <w:rPr>
          <w:rFonts w:ascii="Times New Roman" w:eastAsia="Times New Roman" w:hAnsi="Times New Roman" w:cs="Times New Roman"/>
          <w:sz w:val="24"/>
          <w:szCs w:val="24"/>
          <w:lang w:eastAsia="ru-RU"/>
        </w:rPr>
        <w:t xml:space="preserve"> </w:t>
      </w:r>
      <w:r w:rsidR="00CF24B7" w:rsidRPr="00475906">
        <w:rPr>
          <w:rFonts w:ascii="Times New Roman" w:eastAsia="Times New Roman" w:hAnsi="Times New Roman" w:cs="Times New Roman"/>
          <w:sz w:val="24"/>
          <w:szCs w:val="24"/>
          <w:lang w:eastAsia="ru-RU"/>
        </w:rPr>
        <w:t xml:space="preserve">на территории </w:t>
      </w:r>
      <w:r w:rsidR="00A35614">
        <w:rPr>
          <w:rFonts w:ascii="Times New Roman" w:eastAsia="Times New Roman" w:hAnsi="Times New Roman" w:cs="Times New Roman"/>
          <w:sz w:val="24"/>
          <w:szCs w:val="24"/>
          <w:lang w:eastAsia="ru-RU"/>
        </w:rPr>
        <w:t>____________________________________</w:t>
      </w:r>
      <w:r w:rsidR="00CF24B7" w:rsidRPr="00475906">
        <w:rPr>
          <w:rFonts w:ascii="Times New Roman" w:eastAsia="Times New Roman" w:hAnsi="Times New Roman" w:cs="Times New Roman"/>
          <w:sz w:val="24"/>
          <w:szCs w:val="24"/>
          <w:lang w:eastAsia="ru-RU"/>
        </w:rPr>
        <w:t>лесного фонда,</w:t>
      </w:r>
    </w:p>
    <w:p w:rsidR="009011A8" w:rsidRPr="009011A8" w:rsidRDefault="009011A8" w:rsidP="009011A8">
      <w:pPr>
        <w:pStyle w:val="a4"/>
        <w:tabs>
          <w:tab w:val="left" w:pos="993"/>
          <w:tab w:val="left" w:pos="1276"/>
        </w:tabs>
        <w:spacing w:after="0" w:line="240" w:lineRule="auto"/>
        <w:ind w:left="709"/>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vertAlign w:val="superscript"/>
          <w:lang w:eastAsia="ru-RU"/>
        </w:rPr>
        <w:t xml:space="preserve">                                                                            (наименование субъекта РФ)</w:t>
      </w:r>
    </w:p>
    <w:p w:rsidR="00A35614" w:rsidRPr="009011A8" w:rsidRDefault="009011A8" w:rsidP="009011A8">
      <w:pPr>
        <w:tabs>
          <w:tab w:val="left" w:pos="993"/>
          <w:tab w:val="left" w:pos="1276"/>
        </w:tabs>
        <w:spacing w:after="0" w:line="240" w:lineRule="auto"/>
        <w:jc w:val="both"/>
        <w:rPr>
          <w:rFonts w:ascii="Times New Roman" w:eastAsia="Times New Roman" w:hAnsi="Times New Roman" w:cs="Times New Roman"/>
          <w:sz w:val="24"/>
          <w:szCs w:val="24"/>
          <w:vertAlign w:val="superscript"/>
          <w:lang w:eastAsia="ru-RU"/>
        </w:rPr>
      </w:pPr>
      <w:r w:rsidRPr="009011A8">
        <w:rPr>
          <w:rFonts w:ascii="Times New Roman" w:eastAsia="Times New Roman" w:hAnsi="Times New Roman" w:cs="Times New Roman"/>
          <w:sz w:val="24"/>
          <w:szCs w:val="24"/>
          <w:lang w:eastAsia="ru-RU"/>
        </w:rPr>
        <w:t xml:space="preserve">свободного от прав третьих лиц, </w:t>
      </w:r>
      <w:r w:rsidR="00CF24B7" w:rsidRPr="009011A8">
        <w:rPr>
          <w:rFonts w:ascii="Times New Roman" w:eastAsia="Times New Roman" w:hAnsi="Times New Roman" w:cs="Times New Roman"/>
          <w:sz w:val="24"/>
          <w:szCs w:val="24"/>
          <w:lang w:eastAsia="ru-RU"/>
        </w:rPr>
        <w:t xml:space="preserve">находящийся </w:t>
      </w:r>
      <w:r w:rsidR="00475906" w:rsidRPr="009011A8">
        <w:rPr>
          <w:rFonts w:ascii="Times New Roman" w:eastAsia="Times New Roman" w:hAnsi="Times New Roman" w:cs="Times New Roman"/>
          <w:sz w:val="24"/>
          <w:szCs w:val="24"/>
          <w:lang w:eastAsia="ru-RU"/>
        </w:rPr>
        <w:t xml:space="preserve">на территории </w:t>
      </w:r>
      <w:r w:rsidR="00CD52B1" w:rsidRPr="009011A8">
        <w:rPr>
          <w:rFonts w:ascii="Times New Roman" w:eastAsia="Times New Roman" w:hAnsi="Times New Roman" w:cs="Times New Roman"/>
          <w:sz w:val="24"/>
          <w:szCs w:val="24"/>
          <w:lang w:eastAsia="ru-RU"/>
        </w:rPr>
        <w:t xml:space="preserve">____________________ </w:t>
      </w:r>
      <w:r w:rsidR="00475906" w:rsidRPr="009011A8">
        <w:rPr>
          <w:rFonts w:ascii="Times New Roman" w:eastAsia="Times New Roman" w:hAnsi="Times New Roman" w:cs="Times New Roman"/>
          <w:sz w:val="24"/>
          <w:szCs w:val="24"/>
          <w:lang w:eastAsia="ru-RU"/>
        </w:rPr>
        <w:t>(договор</w:t>
      </w:r>
      <w:r w:rsidR="00CD52B1" w:rsidRPr="009011A8">
        <w:rPr>
          <w:rFonts w:ascii="Times New Roman" w:eastAsia="Times New Roman" w:hAnsi="Times New Roman" w:cs="Times New Roman"/>
          <w:sz w:val="24"/>
          <w:szCs w:val="24"/>
          <w:lang w:eastAsia="ru-RU"/>
        </w:rPr>
        <w:t xml:space="preserve"> аренды от «___» ____20__г.</w:t>
      </w:r>
      <w:r>
        <w:rPr>
          <w:rFonts w:ascii="Times New Roman" w:eastAsia="Times New Roman" w:hAnsi="Times New Roman" w:cs="Times New Roman"/>
          <w:sz w:val="24"/>
          <w:szCs w:val="24"/>
          <w:lang w:eastAsia="ru-RU"/>
        </w:rPr>
        <w:t xml:space="preserve">                          </w:t>
      </w:r>
      <w:r w:rsidR="005E50B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vertAlign w:val="superscript"/>
          <w:lang w:eastAsia="ru-RU"/>
        </w:rPr>
        <w:t>(</w:t>
      </w:r>
      <w:r w:rsidR="005E50B4">
        <w:rPr>
          <w:rFonts w:ascii="Times New Roman" w:eastAsia="Times New Roman" w:hAnsi="Times New Roman" w:cs="Times New Roman"/>
          <w:sz w:val="24"/>
          <w:szCs w:val="24"/>
          <w:vertAlign w:val="superscript"/>
          <w:lang w:eastAsia="ru-RU"/>
        </w:rPr>
        <w:t>наименование лесничества)</w:t>
      </w:r>
    </w:p>
    <w:p w:rsidR="00475906" w:rsidRPr="00475906" w:rsidRDefault="00475906" w:rsidP="00475906">
      <w:pPr>
        <w:spacing w:after="0" w:line="240" w:lineRule="auto"/>
        <w:ind w:firstLine="709"/>
        <w:jc w:val="both"/>
        <w:rPr>
          <w:rFonts w:ascii="Times New Roman" w:eastAsia="Times New Roman" w:hAnsi="Times New Roman" w:cs="Times New Roman"/>
          <w:sz w:val="24"/>
          <w:szCs w:val="24"/>
          <w:lang w:eastAsia="ru-RU"/>
        </w:rPr>
      </w:pPr>
    </w:p>
    <w:tbl>
      <w:tblPr>
        <w:tblW w:w="5000" w:type="pct"/>
        <w:tblLook w:val="04A0" w:firstRow="1" w:lastRow="0" w:firstColumn="1" w:lastColumn="0" w:noHBand="0" w:noVBand="1"/>
      </w:tblPr>
      <w:tblGrid>
        <w:gridCol w:w="1678"/>
        <w:gridCol w:w="2724"/>
        <w:gridCol w:w="1842"/>
        <w:gridCol w:w="1679"/>
        <w:gridCol w:w="1648"/>
      </w:tblGrid>
      <w:tr w:rsidR="00475906" w:rsidRPr="00475906" w:rsidTr="00475906">
        <w:trPr>
          <w:trHeight w:val="20"/>
        </w:trPr>
        <w:tc>
          <w:tcPr>
            <w:tcW w:w="877" w:type="pct"/>
            <w:tcBorders>
              <w:top w:val="single" w:sz="4" w:space="0" w:color="auto"/>
              <w:left w:val="single" w:sz="4" w:space="0" w:color="auto"/>
              <w:bottom w:val="single" w:sz="4" w:space="0" w:color="auto"/>
              <w:right w:val="single" w:sz="4" w:space="0" w:color="auto"/>
            </w:tcBorders>
            <w:vAlign w:val="center"/>
            <w:hideMark/>
          </w:tcPr>
          <w:p w:rsidR="00475906" w:rsidRPr="00475906" w:rsidRDefault="00475906" w:rsidP="00475906">
            <w:pPr>
              <w:spacing w:after="0"/>
              <w:jc w:val="center"/>
              <w:rPr>
                <w:rFonts w:ascii="Times New Roman" w:eastAsia="Calibri" w:hAnsi="Times New Roman" w:cs="Times New Roman"/>
                <w:color w:val="000000"/>
                <w:sz w:val="24"/>
                <w:szCs w:val="24"/>
              </w:rPr>
            </w:pPr>
            <w:r w:rsidRPr="00475906">
              <w:rPr>
                <w:rFonts w:ascii="Times New Roman" w:eastAsia="Calibri" w:hAnsi="Times New Roman" w:cs="Times New Roman"/>
                <w:color w:val="000000"/>
                <w:sz w:val="24"/>
                <w:szCs w:val="24"/>
              </w:rPr>
              <w:t>Лесничество</w:t>
            </w:r>
          </w:p>
        </w:tc>
        <w:tc>
          <w:tcPr>
            <w:tcW w:w="1423" w:type="pct"/>
            <w:tcBorders>
              <w:top w:val="single" w:sz="4" w:space="0" w:color="auto"/>
              <w:left w:val="nil"/>
              <w:bottom w:val="single" w:sz="4" w:space="0" w:color="auto"/>
              <w:right w:val="single" w:sz="4" w:space="0" w:color="auto"/>
            </w:tcBorders>
            <w:noWrap/>
            <w:vAlign w:val="center"/>
            <w:hideMark/>
          </w:tcPr>
          <w:p w:rsidR="00475906" w:rsidRPr="00475906" w:rsidRDefault="00475906" w:rsidP="00475906">
            <w:pPr>
              <w:spacing w:after="0"/>
              <w:jc w:val="center"/>
              <w:rPr>
                <w:rFonts w:ascii="Times New Roman" w:eastAsia="Calibri" w:hAnsi="Times New Roman" w:cs="Times New Roman"/>
                <w:color w:val="000000"/>
                <w:sz w:val="24"/>
                <w:szCs w:val="24"/>
              </w:rPr>
            </w:pPr>
            <w:r w:rsidRPr="00475906">
              <w:rPr>
                <w:rFonts w:ascii="Times New Roman" w:eastAsia="Calibri" w:hAnsi="Times New Roman" w:cs="Times New Roman"/>
                <w:color w:val="000000"/>
                <w:sz w:val="24"/>
                <w:szCs w:val="24"/>
              </w:rPr>
              <w:t>Участковое лесничество</w:t>
            </w:r>
          </w:p>
        </w:tc>
        <w:tc>
          <w:tcPr>
            <w:tcW w:w="962" w:type="pct"/>
            <w:tcBorders>
              <w:top w:val="single" w:sz="4" w:space="0" w:color="auto"/>
              <w:left w:val="nil"/>
              <w:bottom w:val="single" w:sz="4" w:space="0" w:color="auto"/>
              <w:right w:val="single" w:sz="4" w:space="0" w:color="auto"/>
            </w:tcBorders>
            <w:noWrap/>
            <w:vAlign w:val="center"/>
            <w:hideMark/>
          </w:tcPr>
          <w:p w:rsidR="00475906" w:rsidRPr="00475906" w:rsidRDefault="00475906" w:rsidP="00475906">
            <w:pPr>
              <w:spacing w:after="0"/>
              <w:jc w:val="center"/>
              <w:rPr>
                <w:rFonts w:ascii="Times New Roman" w:eastAsia="Calibri" w:hAnsi="Times New Roman" w:cs="Times New Roman"/>
                <w:color w:val="000000"/>
                <w:sz w:val="24"/>
                <w:szCs w:val="24"/>
              </w:rPr>
            </w:pPr>
            <w:r w:rsidRPr="00475906">
              <w:rPr>
                <w:rFonts w:ascii="Times New Roman" w:eastAsia="Calibri" w:hAnsi="Times New Roman" w:cs="Times New Roman"/>
                <w:color w:val="000000"/>
                <w:sz w:val="24"/>
                <w:szCs w:val="24"/>
              </w:rPr>
              <w:t>Номер квартала</w:t>
            </w:r>
          </w:p>
        </w:tc>
        <w:tc>
          <w:tcPr>
            <w:tcW w:w="877" w:type="pct"/>
            <w:tcBorders>
              <w:top w:val="single" w:sz="4" w:space="0" w:color="auto"/>
              <w:left w:val="nil"/>
              <w:bottom w:val="single" w:sz="4" w:space="0" w:color="auto"/>
              <w:right w:val="single" w:sz="4" w:space="0" w:color="auto"/>
            </w:tcBorders>
            <w:noWrap/>
            <w:vAlign w:val="center"/>
            <w:hideMark/>
          </w:tcPr>
          <w:p w:rsidR="00475906" w:rsidRPr="00475906" w:rsidRDefault="00475906" w:rsidP="00475906">
            <w:pPr>
              <w:spacing w:after="0"/>
              <w:jc w:val="center"/>
              <w:rPr>
                <w:rFonts w:ascii="Times New Roman" w:eastAsia="Calibri" w:hAnsi="Times New Roman" w:cs="Times New Roman"/>
                <w:color w:val="000000"/>
                <w:sz w:val="24"/>
                <w:szCs w:val="24"/>
              </w:rPr>
            </w:pPr>
            <w:r w:rsidRPr="00475906">
              <w:rPr>
                <w:rFonts w:ascii="Times New Roman" w:eastAsia="Calibri" w:hAnsi="Times New Roman" w:cs="Times New Roman"/>
                <w:color w:val="000000"/>
                <w:sz w:val="24"/>
                <w:szCs w:val="24"/>
              </w:rPr>
              <w:t>Номер выдела</w:t>
            </w:r>
          </w:p>
        </w:tc>
        <w:tc>
          <w:tcPr>
            <w:tcW w:w="862" w:type="pct"/>
            <w:tcBorders>
              <w:top w:val="single" w:sz="4" w:space="0" w:color="auto"/>
              <w:left w:val="nil"/>
              <w:bottom w:val="single" w:sz="4" w:space="0" w:color="auto"/>
              <w:right w:val="single" w:sz="4" w:space="0" w:color="auto"/>
            </w:tcBorders>
            <w:noWrap/>
            <w:vAlign w:val="center"/>
            <w:hideMark/>
          </w:tcPr>
          <w:p w:rsidR="00475906" w:rsidRPr="00475906" w:rsidRDefault="00475906" w:rsidP="00475906">
            <w:pPr>
              <w:spacing w:after="0"/>
              <w:jc w:val="center"/>
              <w:rPr>
                <w:rFonts w:ascii="Times New Roman" w:eastAsia="Calibri" w:hAnsi="Times New Roman" w:cs="Times New Roman"/>
                <w:color w:val="000000"/>
                <w:sz w:val="24"/>
                <w:szCs w:val="24"/>
              </w:rPr>
            </w:pPr>
            <w:r w:rsidRPr="00475906">
              <w:rPr>
                <w:rFonts w:ascii="Times New Roman" w:eastAsia="Calibri" w:hAnsi="Times New Roman" w:cs="Times New Roman"/>
                <w:color w:val="000000"/>
                <w:sz w:val="24"/>
                <w:szCs w:val="24"/>
              </w:rPr>
              <w:t>Площадь, га.</w:t>
            </w:r>
          </w:p>
        </w:tc>
      </w:tr>
      <w:tr w:rsidR="00475906" w:rsidRPr="00475906" w:rsidTr="00A35614">
        <w:trPr>
          <w:trHeight w:val="20"/>
        </w:trPr>
        <w:tc>
          <w:tcPr>
            <w:tcW w:w="877" w:type="pct"/>
            <w:tcBorders>
              <w:top w:val="single" w:sz="4" w:space="0" w:color="auto"/>
              <w:left w:val="single" w:sz="4" w:space="0" w:color="auto"/>
              <w:bottom w:val="single" w:sz="4" w:space="0" w:color="auto"/>
              <w:right w:val="single" w:sz="4" w:space="0" w:color="auto"/>
            </w:tcBorders>
            <w:vAlign w:val="center"/>
          </w:tcPr>
          <w:p w:rsidR="00475906" w:rsidRPr="00475906" w:rsidRDefault="00475906" w:rsidP="00753566">
            <w:pPr>
              <w:spacing w:after="0"/>
              <w:jc w:val="center"/>
              <w:rPr>
                <w:rFonts w:ascii="Times New Roman" w:eastAsia="Calibri" w:hAnsi="Times New Roman" w:cs="Times New Roman"/>
                <w:color w:val="000000"/>
                <w:sz w:val="24"/>
                <w:szCs w:val="24"/>
              </w:rPr>
            </w:pPr>
          </w:p>
        </w:tc>
        <w:tc>
          <w:tcPr>
            <w:tcW w:w="1423" w:type="pct"/>
            <w:tcBorders>
              <w:top w:val="single" w:sz="4" w:space="0" w:color="auto"/>
              <w:left w:val="nil"/>
              <w:bottom w:val="single" w:sz="4" w:space="0" w:color="auto"/>
              <w:right w:val="single" w:sz="4" w:space="0" w:color="auto"/>
            </w:tcBorders>
            <w:noWrap/>
            <w:vAlign w:val="center"/>
          </w:tcPr>
          <w:p w:rsidR="00475906" w:rsidRPr="00475906" w:rsidRDefault="00475906" w:rsidP="00475906">
            <w:pPr>
              <w:spacing w:after="0"/>
              <w:jc w:val="center"/>
              <w:rPr>
                <w:rFonts w:ascii="Times New Roman" w:eastAsia="Calibri" w:hAnsi="Times New Roman" w:cs="Times New Roman"/>
                <w:color w:val="000000"/>
                <w:sz w:val="24"/>
                <w:szCs w:val="24"/>
              </w:rPr>
            </w:pPr>
          </w:p>
        </w:tc>
        <w:tc>
          <w:tcPr>
            <w:tcW w:w="962" w:type="pct"/>
            <w:tcBorders>
              <w:top w:val="single" w:sz="4" w:space="0" w:color="auto"/>
              <w:left w:val="nil"/>
              <w:bottom w:val="single" w:sz="4" w:space="0" w:color="auto"/>
              <w:right w:val="single" w:sz="4" w:space="0" w:color="auto"/>
            </w:tcBorders>
            <w:noWrap/>
            <w:vAlign w:val="center"/>
          </w:tcPr>
          <w:p w:rsidR="00475906" w:rsidRPr="00475906" w:rsidRDefault="00475906" w:rsidP="00475906">
            <w:pPr>
              <w:spacing w:after="0"/>
              <w:jc w:val="center"/>
              <w:rPr>
                <w:rFonts w:ascii="Times New Roman" w:eastAsia="Calibri" w:hAnsi="Times New Roman" w:cs="Times New Roman"/>
                <w:color w:val="000000"/>
                <w:sz w:val="24"/>
                <w:szCs w:val="24"/>
              </w:rPr>
            </w:pPr>
          </w:p>
        </w:tc>
        <w:tc>
          <w:tcPr>
            <w:tcW w:w="877" w:type="pct"/>
            <w:tcBorders>
              <w:top w:val="single" w:sz="4" w:space="0" w:color="auto"/>
              <w:left w:val="nil"/>
              <w:bottom w:val="single" w:sz="4" w:space="0" w:color="auto"/>
              <w:right w:val="single" w:sz="4" w:space="0" w:color="auto"/>
            </w:tcBorders>
            <w:noWrap/>
            <w:vAlign w:val="center"/>
          </w:tcPr>
          <w:p w:rsidR="00475906" w:rsidRPr="00475906" w:rsidRDefault="00475906" w:rsidP="005C6E17">
            <w:pPr>
              <w:spacing w:after="0"/>
              <w:jc w:val="center"/>
              <w:rPr>
                <w:rFonts w:ascii="Times New Roman" w:eastAsia="Calibri" w:hAnsi="Times New Roman" w:cs="Times New Roman"/>
                <w:color w:val="000000"/>
                <w:sz w:val="24"/>
                <w:szCs w:val="24"/>
              </w:rPr>
            </w:pPr>
          </w:p>
        </w:tc>
        <w:tc>
          <w:tcPr>
            <w:tcW w:w="862" w:type="pct"/>
            <w:tcBorders>
              <w:top w:val="single" w:sz="4" w:space="0" w:color="auto"/>
              <w:left w:val="nil"/>
              <w:bottom w:val="single" w:sz="4" w:space="0" w:color="auto"/>
              <w:right w:val="single" w:sz="4" w:space="0" w:color="auto"/>
            </w:tcBorders>
            <w:noWrap/>
            <w:vAlign w:val="center"/>
          </w:tcPr>
          <w:p w:rsidR="00475906" w:rsidRPr="00475906" w:rsidRDefault="00475906" w:rsidP="00475906">
            <w:pPr>
              <w:spacing w:after="0"/>
              <w:jc w:val="center"/>
              <w:rPr>
                <w:rFonts w:ascii="Times New Roman" w:eastAsia="Calibri" w:hAnsi="Times New Roman" w:cs="Times New Roman"/>
                <w:color w:val="000000"/>
                <w:sz w:val="24"/>
                <w:szCs w:val="24"/>
              </w:rPr>
            </w:pPr>
          </w:p>
        </w:tc>
      </w:tr>
      <w:tr w:rsidR="00475906" w:rsidRPr="00475906" w:rsidTr="00753566">
        <w:trPr>
          <w:trHeight w:val="20"/>
        </w:trPr>
        <w:tc>
          <w:tcPr>
            <w:tcW w:w="877" w:type="pct"/>
            <w:tcBorders>
              <w:top w:val="single" w:sz="4" w:space="0" w:color="auto"/>
              <w:left w:val="single" w:sz="4" w:space="0" w:color="auto"/>
              <w:bottom w:val="single" w:sz="4" w:space="0" w:color="auto"/>
              <w:right w:val="single" w:sz="4" w:space="0" w:color="auto"/>
            </w:tcBorders>
            <w:vAlign w:val="center"/>
            <w:hideMark/>
          </w:tcPr>
          <w:p w:rsidR="00475906" w:rsidRPr="00475906" w:rsidRDefault="00475906" w:rsidP="00475906">
            <w:pPr>
              <w:spacing w:after="0"/>
              <w:jc w:val="center"/>
              <w:rPr>
                <w:rFonts w:ascii="Times New Roman" w:eastAsia="Calibri" w:hAnsi="Times New Roman" w:cs="Times New Roman"/>
                <w:color w:val="000000"/>
                <w:sz w:val="24"/>
                <w:szCs w:val="24"/>
              </w:rPr>
            </w:pPr>
            <w:r w:rsidRPr="00475906">
              <w:rPr>
                <w:rFonts w:ascii="Times New Roman" w:eastAsia="Times New Roman" w:hAnsi="Times New Roman" w:cs="Times New Roman"/>
                <w:color w:val="000000"/>
                <w:sz w:val="24"/>
                <w:szCs w:val="24"/>
                <w:lang w:eastAsia="ru-RU"/>
              </w:rPr>
              <w:t>Итого:</w:t>
            </w:r>
          </w:p>
        </w:tc>
        <w:tc>
          <w:tcPr>
            <w:tcW w:w="1423" w:type="pct"/>
            <w:tcBorders>
              <w:top w:val="single" w:sz="4" w:space="0" w:color="auto"/>
              <w:left w:val="nil"/>
              <w:bottom w:val="single" w:sz="4" w:space="0" w:color="auto"/>
              <w:right w:val="single" w:sz="4" w:space="0" w:color="auto"/>
            </w:tcBorders>
            <w:noWrap/>
            <w:vAlign w:val="center"/>
          </w:tcPr>
          <w:p w:rsidR="00475906" w:rsidRPr="00475906" w:rsidRDefault="00475906" w:rsidP="00475906">
            <w:pPr>
              <w:spacing w:after="0"/>
              <w:jc w:val="center"/>
              <w:rPr>
                <w:rFonts w:ascii="Times New Roman" w:eastAsia="Calibri" w:hAnsi="Times New Roman" w:cs="Times New Roman"/>
                <w:color w:val="000000"/>
                <w:sz w:val="24"/>
                <w:szCs w:val="24"/>
              </w:rPr>
            </w:pPr>
          </w:p>
        </w:tc>
        <w:tc>
          <w:tcPr>
            <w:tcW w:w="962" w:type="pct"/>
            <w:tcBorders>
              <w:top w:val="single" w:sz="4" w:space="0" w:color="auto"/>
              <w:left w:val="nil"/>
              <w:bottom w:val="single" w:sz="4" w:space="0" w:color="auto"/>
              <w:right w:val="single" w:sz="4" w:space="0" w:color="auto"/>
            </w:tcBorders>
            <w:noWrap/>
            <w:vAlign w:val="center"/>
          </w:tcPr>
          <w:p w:rsidR="00475906" w:rsidRPr="00475906" w:rsidRDefault="00475906" w:rsidP="00475906">
            <w:pPr>
              <w:spacing w:after="0"/>
              <w:jc w:val="center"/>
              <w:rPr>
                <w:rFonts w:ascii="Times New Roman" w:eastAsia="Calibri" w:hAnsi="Times New Roman" w:cs="Times New Roman"/>
                <w:color w:val="000000"/>
                <w:sz w:val="24"/>
                <w:szCs w:val="24"/>
              </w:rPr>
            </w:pPr>
          </w:p>
        </w:tc>
        <w:tc>
          <w:tcPr>
            <w:tcW w:w="877" w:type="pct"/>
            <w:tcBorders>
              <w:top w:val="single" w:sz="4" w:space="0" w:color="auto"/>
              <w:left w:val="nil"/>
              <w:bottom w:val="single" w:sz="4" w:space="0" w:color="auto"/>
              <w:right w:val="single" w:sz="4" w:space="0" w:color="auto"/>
            </w:tcBorders>
            <w:noWrap/>
            <w:vAlign w:val="center"/>
          </w:tcPr>
          <w:p w:rsidR="00475906" w:rsidRPr="00475906" w:rsidRDefault="00475906" w:rsidP="00475906">
            <w:pPr>
              <w:spacing w:after="0"/>
              <w:jc w:val="center"/>
              <w:rPr>
                <w:rFonts w:ascii="Times New Roman" w:eastAsia="Calibri" w:hAnsi="Times New Roman" w:cs="Times New Roman"/>
                <w:color w:val="000000"/>
                <w:sz w:val="24"/>
                <w:szCs w:val="24"/>
              </w:rPr>
            </w:pPr>
          </w:p>
        </w:tc>
        <w:tc>
          <w:tcPr>
            <w:tcW w:w="862" w:type="pct"/>
            <w:tcBorders>
              <w:top w:val="single" w:sz="4" w:space="0" w:color="auto"/>
              <w:left w:val="nil"/>
              <w:bottom w:val="single" w:sz="4" w:space="0" w:color="auto"/>
              <w:right w:val="single" w:sz="4" w:space="0" w:color="auto"/>
            </w:tcBorders>
            <w:noWrap/>
            <w:vAlign w:val="center"/>
          </w:tcPr>
          <w:p w:rsidR="00475906" w:rsidRPr="00475906" w:rsidRDefault="00475906" w:rsidP="00475906">
            <w:pPr>
              <w:spacing w:after="0"/>
              <w:jc w:val="center"/>
              <w:rPr>
                <w:rFonts w:ascii="Times New Roman" w:eastAsia="Calibri" w:hAnsi="Times New Roman" w:cs="Times New Roman"/>
                <w:color w:val="000000"/>
                <w:sz w:val="24"/>
                <w:szCs w:val="24"/>
              </w:rPr>
            </w:pPr>
          </w:p>
        </w:tc>
      </w:tr>
    </w:tbl>
    <w:p w:rsidR="007434C9" w:rsidRPr="00475906" w:rsidRDefault="00291B90" w:rsidP="00475906">
      <w:pPr>
        <w:pStyle w:val="a4"/>
        <w:spacing w:after="0" w:line="240" w:lineRule="auto"/>
        <w:ind w:left="1560"/>
        <w:jc w:val="both"/>
        <w:rPr>
          <w:rFonts w:ascii="Times New Roman" w:eastAsia="Times New Roman" w:hAnsi="Times New Roman" w:cs="Times New Roman"/>
          <w:sz w:val="24"/>
          <w:szCs w:val="24"/>
          <w:lang w:eastAsia="ru-RU"/>
        </w:rPr>
      </w:pPr>
      <w:r w:rsidRPr="00475906">
        <w:rPr>
          <w:rFonts w:ascii="Times New Roman" w:eastAsia="Times New Roman" w:hAnsi="Times New Roman" w:cs="Times New Roman"/>
          <w:sz w:val="24"/>
          <w:szCs w:val="24"/>
          <w:lang w:eastAsia="ru-RU"/>
        </w:rPr>
        <w:t xml:space="preserve"> </w:t>
      </w:r>
    </w:p>
    <w:p w:rsidR="00B50684" w:rsidRPr="002B4B86" w:rsidRDefault="00B50684" w:rsidP="00B50684">
      <w:pPr>
        <w:ind w:firstLine="709"/>
        <w:contextualSpacing/>
        <w:jc w:val="both"/>
        <w:rPr>
          <w:rFonts w:ascii="Times New Roman" w:hAnsi="Times New Roman" w:cs="Times New Roman"/>
          <w:sz w:val="24"/>
          <w:szCs w:val="24"/>
        </w:rPr>
      </w:pPr>
      <w:r w:rsidRPr="002B4B86">
        <w:rPr>
          <w:rFonts w:ascii="Times New Roman" w:eastAsia="Times New Roman" w:hAnsi="Times New Roman" w:cs="Times New Roman"/>
          <w:sz w:val="24"/>
          <w:szCs w:val="24"/>
          <w:lang w:eastAsia="ru-RU"/>
        </w:rPr>
        <w:t>1.2. Объем работ по настоящему Договору</w:t>
      </w:r>
      <w:r w:rsidRPr="002B4B86">
        <w:rPr>
          <w:sz w:val="26"/>
          <w:szCs w:val="26"/>
        </w:rPr>
        <w:t xml:space="preserve"> </w:t>
      </w:r>
      <w:r w:rsidRPr="002B4B86">
        <w:rPr>
          <w:rFonts w:ascii="Times New Roman" w:hAnsi="Times New Roman" w:cs="Times New Roman"/>
          <w:sz w:val="24"/>
          <w:szCs w:val="24"/>
        </w:rPr>
        <w:t>указан в техническом задании (Приложение № 1 к настоящему договору).</w:t>
      </w:r>
    </w:p>
    <w:p w:rsidR="00B50684" w:rsidRPr="00521DF2" w:rsidRDefault="00B50684" w:rsidP="00B50684">
      <w:pPr>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521DF2">
        <w:rPr>
          <w:rFonts w:ascii="Times New Roman" w:eastAsia="Times New Roman" w:hAnsi="Times New Roman" w:cs="Times New Roman"/>
          <w:sz w:val="24"/>
          <w:szCs w:val="24"/>
          <w:lang w:eastAsia="ru-RU"/>
        </w:rPr>
        <w:t xml:space="preserve">Результатом работ по настоящему Договору является Акт лесопатологического обследования. </w:t>
      </w:r>
    </w:p>
    <w:p w:rsidR="00B50684" w:rsidRPr="00521DF2" w:rsidRDefault="00B50684" w:rsidP="00B50684">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1DF2">
        <w:rPr>
          <w:rFonts w:ascii="Times New Roman" w:eastAsia="Times New Roman" w:hAnsi="Times New Roman" w:cs="Times New Roman"/>
          <w:sz w:val="24"/>
          <w:szCs w:val="24"/>
          <w:lang w:eastAsia="ru-RU"/>
        </w:rPr>
        <w:t xml:space="preserve">            1.4. </w:t>
      </w:r>
      <w:r>
        <w:rPr>
          <w:rFonts w:ascii="Times New Roman" w:eastAsia="Times New Roman" w:hAnsi="Times New Roman" w:cs="Times New Roman"/>
          <w:sz w:val="24"/>
          <w:szCs w:val="24"/>
          <w:lang w:eastAsia="ru-RU"/>
        </w:rPr>
        <w:t xml:space="preserve"> </w:t>
      </w:r>
      <w:r w:rsidRPr="00521DF2">
        <w:rPr>
          <w:rFonts w:ascii="Times New Roman" w:eastAsia="Times New Roman" w:hAnsi="Times New Roman" w:cs="Times New Roman"/>
          <w:sz w:val="24"/>
          <w:szCs w:val="24"/>
          <w:lang w:eastAsia="ru-RU"/>
        </w:rPr>
        <w:t>При выполнении работ «Исполнитель» руководствуется действующими нормативно-правовыми актами Российской Федерации.</w:t>
      </w:r>
    </w:p>
    <w:p w:rsidR="00B50684" w:rsidRPr="00942110" w:rsidRDefault="00B50684" w:rsidP="00B50684">
      <w:pPr>
        <w:spacing w:after="0" w:line="240" w:lineRule="auto"/>
        <w:ind w:firstLine="709"/>
        <w:jc w:val="both"/>
        <w:rPr>
          <w:rFonts w:ascii="Times New Roman" w:eastAsia="Times New Roman" w:hAnsi="Times New Roman" w:cs="Times New Roman"/>
          <w:sz w:val="24"/>
          <w:szCs w:val="24"/>
          <w:lang w:eastAsia="ru-RU"/>
        </w:rPr>
      </w:pPr>
    </w:p>
    <w:p w:rsidR="00F319F8" w:rsidRDefault="00942110" w:rsidP="00F319F8">
      <w:pPr>
        <w:widowControl w:val="0"/>
        <w:numPr>
          <w:ilvl w:val="0"/>
          <w:numId w:val="1"/>
        </w:num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C6534">
        <w:rPr>
          <w:rFonts w:ascii="Times New Roman" w:eastAsia="Times New Roman" w:hAnsi="Times New Roman" w:cs="Times New Roman"/>
          <w:b/>
          <w:bCs/>
          <w:sz w:val="24"/>
          <w:szCs w:val="24"/>
          <w:lang w:eastAsia="ru-RU"/>
        </w:rPr>
        <w:t>Цена Договора и порядок оплаты работ</w:t>
      </w:r>
    </w:p>
    <w:p w:rsidR="00AC6534" w:rsidRPr="00AC6534" w:rsidRDefault="00AC6534" w:rsidP="00D425B0">
      <w:pPr>
        <w:widowControl w:val="0"/>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A35614" w:rsidRPr="00A35614" w:rsidRDefault="00942110" w:rsidP="00A13696">
      <w:pPr>
        <w:spacing w:after="0" w:line="240" w:lineRule="auto"/>
        <w:ind w:firstLine="709"/>
        <w:jc w:val="both"/>
        <w:rPr>
          <w:rFonts w:ascii="Times New Roman" w:eastAsia="Times New Roman" w:hAnsi="Times New Roman" w:cs="Times New Roman"/>
          <w:sz w:val="24"/>
          <w:szCs w:val="24"/>
          <w:lang w:eastAsia="ru-RU"/>
        </w:rPr>
      </w:pPr>
      <w:r w:rsidRPr="00942110">
        <w:rPr>
          <w:rFonts w:ascii="Times New Roman" w:eastAsia="Times New Roman" w:hAnsi="Times New Roman" w:cs="Times New Roman"/>
          <w:sz w:val="24"/>
          <w:szCs w:val="24"/>
          <w:lang w:eastAsia="ru-RU"/>
        </w:rPr>
        <w:t>2.1. Цена настоящего договора определена соглашением сторон, закреплённым подписанием соответствующего протокола (Приложение № </w:t>
      </w:r>
      <w:r w:rsidR="00D60B05">
        <w:rPr>
          <w:rFonts w:ascii="Times New Roman" w:eastAsia="Times New Roman" w:hAnsi="Times New Roman" w:cs="Times New Roman"/>
          <w:sz w:val="24"/>
          <w:szCs w:val="24"/>
          <w:lang w:eastAsia="ru-RU"/>
        </w:rPr>
        <w:t>3</w:t>
      </w:r>
      <w:r w:rsidRPr="00942110">
        <w:rPr>
          <w:rFonts w:ascii="Times New Roman" w:eastAsia="Times New Roman" w:hAnsi="Times New Roman" w:cs="Times New Roman"/>
          <w:sz w:val="24"/>
          <w:szCs w:val="24"/>
          <w:lang w:eastAsia="ru-RU"/>
        </w:rPr>
        <w:t xml:space="preserve"> к настоящему договору) и составляет </w:t>
      </w:r>
      <w:r w:rsidR="00A35614">
        <w:rPr>
          <w:rFonts w:ascii="Times New Roman" w:eastAsia="Times New Roman" w:hAnsi="Times New Roman" w:cs="Times New Roman"/>
          <w:b/>
          <w:sz w:val="24"/>
          <w:szCs w:val="24"/>
          <w:lang w:eastAsia="ru-RU"/>
        </w:rPr>
        <w:t>______________________</w:t>
      </w:r>
      <w:r w:rsidR="00A13696" w:rsidRPr="00A13696">
        <w:rPr>
          <w:rFonts w:ascii="Times New Roman" w:eastAsia="Times New Roman" w:hAnsi="Times New Roman" w:cs="Times New Roman"/>
          <w:b/>
          <w:sz w:val="24"/>
          <w:szCs w:val="24"/>
          <w:lang w:eastAsia="ru-RU"/>
        </w:rPr>
        <w:t xml:space="preserve"> (</w:t>
      </w:r>
      <w:r w:rsidR="00A35614">
        <w:rPr>
          <w:rFonts w:ascii="Times New Roman" w:eastAsia="Times New Roman" w:hAnsi="Times New Roman" w:cs="Times New Roman"/>
          <w:b/>
          <w:sz w:val="24"/>
          <w:szCs w:val="24"/>
          <w:lang w:eastAsia="ru-RU"/>
        </w:rPr>
        <w:t>______</w:t>
      </w:r>
      <w:r w:rsidR="00696296">
        <w:rPr>
          <w:rFonts w:ascii="Times New Roman" w:eastAsia="Times New Roman" w:hAnsi="Times New Roman" w:cs="Times New Roman"/>
          <w:b/>
          <w:sz w:val="24"/>
          <w:szCs w:val="24"/>
          <w:lang w:eastAsia="ru-RU"/>
        </w:rPr>
        <w:t xml:space="preserve">_______________________________) </w:t>
      </w:r>
      <w:r w:rsidR="00A13696" w:rsidRPr="00A35614">
        <w:rPr>
          <w:rFonts w:ascii="Times New Roman" w:eastAsia="Times New Roman" w:hAnsi="Times New Roman" w:cs="Times New Roman"/>
          <w:sz w:val="24"/>
          <w:szCs w:val="24"/>
          <w:lang w:eastAsia="ru-RU"/>
        </w:rPr>
        <w:t xml:space="preserve">рублей </w:t>
      </w:r>
    </w:p>
    <w:p w:rsidR="00A35614" w:rsidRPr="00A35614" w:rsidRDefault="00A35614" w:rsidP="00A35614">
      <w:pPr>
        <w:tabs>
          <w:tab w:val="left" w:pos="5325"/>
        </w:tabs>
        <w:spacing w:after="0" w:line="240" w:lineRule="auto"/>
        <w:jc w:val="both"/>
        <w:rPr>
          <w:rFonts w:ascii="Times New Roman" w:eastAsia="Times New Roman" w:hAnsi="Times New Roman" w:cs="Times New Roman"/>
          <w:sz w:val="24"/>
          <w:szCs w:val="24"/>
          <w:vertAlign w:val="superscript"/>
          <w:lang w:eastAsia="ru-RU"/>
        </w:rPr>
      </w:pPr>
      <w:r w:rsidRPr="00A35614">
        <w:rPr>
          <w:rFonts w:ascii="Times New Roman" w:eastAsia="Times New Roman" w:hAnsi="Times New Roman" w:cs="Times New Roman"/>
          <w:sz w:val="24"/>
          <w:szCs w:val="24"/>
          <w:vertAlign w:val="superscript"/>
          <w:lang w:eastAsia="ru-RU"/>
        </w:rPr>
        <w:tab/>
        <w:t>(прописью)</w:t>
      </w:r>
    </w:p>
    <w:p w:rsidR="00A13696" w:rsidRPr="00A35614" w:rsidRDefault="00A35614" w:rsidP="00A35614">
      <w:pPr>
        <w:spacing w:after="0" w:line="240" w:lineRule="auto"/>
        <w:jc w:val="both"/>
        <w:rPr>
          <w:rFonts w:ascii="Times New Roman" w:eastAsia="Times New Roman" w:hAnsi="Times New Roman" w:cs="Times New Roman"/>
          <w:sz w:val="24"/>
          <w:szCs w:val="24"/>
          <w:lang w:eastAsia="ru-RU"/>
        </w:rPr>
      </w:pPr>
      <w:r w:rsidRPr="00A35614">
        <w:rPr>
          <w:rFonts w:ascii="Times New Roman" w:eastAsia="Times New Roman" w:hAnsi="Times New Roman" w:cs="Times New Roman"/>
          <w:sz w:val="24"/>
          <w:szCs w:val="24"/>
          <w:lang w:eastAsia="ru-RU"/>
        </w:rPr>
        <w:t>______</w:t>
      </w:r>
      <w:r w:rsidR="00A13696" w:rsidRPr="00A35614">
        <w:rPr>
          <w:rFonts w:ascii="Times New Roman" w:eastAsia="Times New Roman" w:hAnsi="Times New Roman" w:cs="Times New Roman"/>
          <w:sz w:val="24"/>
          <w:szCs w:val="24"/>
          <w:lang w:eastAsia="ru-RU"/>
        </w:rPr>
        <w:t>копеек</w:t>
      </w:r>
      <w:r w:rsidR="003735C9" w:rsidRPr="00A35614">
        <w:rPr>
          <w:rFonts w:ascii="Times New Roman" w:eastAsia="Times New Roman" w:hAnsi="Times New Roman" w:cs="Times New Roman"/>
          <w:sz w:val="24"/>
          <w:szCs w:val="24"/>
          <w:lang w:eastAsia="ru-RU"/>
        </w:rPr>
        <w:t>)</w:t>
      </w:r>
      <w:r w:rsidRPr="00A35614">
        <w:rPr>
          <w:rFonts w:ascii="Times New Roman" w:eastAsia="Times New Roman" w:hAnsi="Times New Roman" w:cs="Times New Roman"/>
          <w:sz w:val="24"/>
          <w:szCs w:val="24"/>
          <w:lang w:eastAsia="ru-RU"/>
        </w:rPr>
        <w:t xml:space="preserve">, </w:t>
      </w:r>
      <w:r w:rsidR="00A13696" w:rsidRPr="00A35614">
        <w:rPr>
          <w:rFonts w:ascii="Times New Roman" w:eastAsia="Times New Roman" w:hAnsi="Times New Roman" w:cs="Times New Roman"/>
          <w:sz w:val="24"/>
          <w:szCs w:val="24"/>
          <w:lang w:eastAsia="ru-RU"/>
        </w:rPr>
        <w:t>в том числе</w:t>
      </w:r>
      <w:r w:rsidRPr="00A35614">
        <w:rPr>
          <w:rFonts w:ascii="Times New Roman" w:eastAsia="Times New Roman" w:hAnsi="Times New Roman" w:cs="Times New Roman"/>
          <w:sz w:val="24"/>
          <w:szCs w:val="24"/>
          <w:lang w:eastAsia="ru-RU"/>
        </w:rPr>
        <w:t xml:space="preserve"> </w:t>
      </w:r>
      <w:r w:rsidR="005E50B4">
        <w:rPr>
          <w:rFonts w:ascii="Times New Roman" w:eastAsia="Times New Roman" w:hAnsi="Times New Roman" w:cs="Times New Roman"/>
          <w:sz w:val="24"/>
          <w:szCs w:val="24"/>
          <w:lang w:eastAsia="ru-RU"/>
        </w:rPr>
        <w:t>НДС</w:t>
      </w:r>
      <w:r w:rsidR="00A13696" w:rsidRPr="00A35614">
        <w:rPr>
          <w:rFonts w:ascii="Times New Roman" w:eastAsia="Times New Roman" w:hAnsi="Times New Roman" w:cs="Times New Roman"/>
          <w:sz w:val="24"/>
          <w:szCs w:val="24"/>
          <w:lang w:eastAsia="ru-RU"/>
        </w:rPr>
        <w:t xml:space="preserve"> –  </w:t>
      </w:r>
      <w:r w:rsidRPr="00A35614">
        <w:rPr>
          <w:rFonts w:ascii="Times New Roman" w:eastAsia="Times New Roman" w:hAnsi="Times New Roman" w:cs="Times New Roman"/>
          <w:sz w:val="24"/>
          <w:szCs w:val="24"/>
          <w:lang w:eastAsia="ru-RU"/>
        </w:rPr>
        <w:t>___________</w:t>
      </w:r>
      <w:r w:rsidR="00753566" w:rsidRPr="00A35614">
        <w:rPr>
          <w:rFonts w:ascii="Times New Roman" w:eastAsia="Times New Roman" w:hAnsi="Times New Roman" w:cs="Times New Roman"/>
          <w:sz w:val="24"/>
          <w:szCs w:val="24"/>
          <w:lang w:eastAsia="ru-RU"/>
        </w:rPr>
        <w:t xml:space="preserve"> рублей </w:t>
      </w:r>
      <w:r w:rsidRPr="00A35614">
        <w:rPr>
          <w:rFonts w:ascii="Times New Roman" w:eastAsia="Times New Roman" w:hAnsi="Times New Roman" w:cs="Times New Roman"/>
          <w:sz w:val="24"/>
          <w:szCs w:val="24"/>
          <w:lang w:eastAsia="ru-RU"/>
        </w:rPr>
        <w:t>______</w:t>
      </w:r>
      <w:r w:rsidR="00A13696" w:rsidRPr="00A35614">
        <w:rPr>
          <w:rFonts w:ascii="Times New Roman" w:eastAsia="Times New Roman" w:hAnsi="Times New Roman" w:cs="Times New Roman"/>
          <w:sz w:val="24"/>
          <w:szCs w:val="24"/>
          <w:lang w:eastAsia="ru-RU"/>
        </w:rPr>
        <w:t xml:space="preserve"> копе</w:t>
      </w:r>
      <w:r w:rsidR="003735C9" w:rsidRPr="00A35614">
        <w:rPr>
          <w:rFonts w:ascii="Times New Roman" w:eastAsia="Times New Roman" w:hAnsi="Times New Roman" w:cs="Times New Roman"/>
          <w:sz w:val="24"/>
          <w:szCs w:val="24"/>
          <w:lang w:eastAsia="ru-RU"/>
        </w:rPr>
        <w:t>ек</w:t>
      </w:r>
      <w:r w:rsidR="00A13696" w:rsidRPr="00A35614">
        <w:rPr>
          <w:rFonts w:ascii="Times New Roman" w:eastAsia="Times New Roman" w:hAnsi="Times New Roman" w:cs="Times New Roman"/>
          <w:sz w:val="24"/>
          <w:szCs w:val="24"/>
          <w:lang w:eastAsia="ru-RU"/>
        </w:rPr>
        <w:t>.</w:t>
      </w:r>
    </w:p>
    <w:p w:rsidR="00A35614" w:rsidRPr="00A35614" w:rsidRDefault="00A35614" w:rsidP="00942110">
      <w:pPr>
        <w:spacing w:after="0" w:line="240" w:lineRule="auto"/>
        <w:ind w:firstLine="709"/>
        <w:jc w:val="both"/>
        <w:rPr>
          <w:rFonts w:ascii="Times New Roman" w:eastAsia="Times New Roman" w:hAnsi="Times New Roman" w:cs="Times New Roman"/>
          <w:sz w:val="24"/>
          <w:szCs w:val="24"/>
          <w:lang w:eastAsia="ru-RU"/>
        </w:rPr>
      </w:pPr>
    </w:p>
    <w:p w:rsidR="00942110" w:rsidRDefault="00942110" w:rsidP="00942110">
      <w:pPr>
        <w:spacing w:after="0" w:line="240" w:lineRule="auto"/>
        <w:ind w:firstLine="709"/>
        <w:jc w:val="both"/>
        <w:rPr>
          <w:rFonts w:ascii="Times New Roman" w:eastAsia="Times New Roman" w:hAnsi="Times New Roman" w:cs="Times New Roman"/>
          <w:sz w:val="24"/>
          <w:szCs w:val="24"/>
          <w:lang w:eastAsia="ru-RU"/>
        </w:rPr>
      </w:pPr>
      <w:r w:rsidRPr="00942110">
        <w:rPr>
          <w:rFonts w:ascii="Times New Roman" w:eastAsia="Times New Roman" w:hAnsi="Times New Roman" w:cs="Times New Roman"/>
          <w:sz w:val="24"/>
          <w:szCs w:val="24"/>
          <w:lang w:eastAsia="ru-RU"/>
        </w:rPr>
        <w:t>Цена договора является твердой, изменению не подлежит, включает в себя все затраты Исполнителя, связанные с выполнением об</w:t>
      </w:r>
      <w:r w:rsidR="00A35614">
        <w:rPr>
          <w:rFonts w:ascii="Times New Roman" w:eastAsia="Times New Roman" w:hAnsi="Times New Roman" w:cs="Times New Roman"/>
          <w:sz w:val="24"/>
          <w:szCs w:val="24"/>
          <w:lang w:eastAsia="ru-RU"/>
        </w:rPr>
        <w:t>язательств в рамках настоящего Д</w:t>
      </w:r>
      <w:r w:rsidRPr="00942110">
        <w:rPr>
          <w:rFonts w:ascii="Times New Roman" w:eastAsia="Times New Roman" w:hAnsi="Times New Roman" w:cs="Times New Roman"/>
          <w:sz w:val="24"/>
          <w:szCs w:val="24"/>
          <w:lang w:eastAsia="ru-RU"/>
        </w:rPr>
        <w:t>оговора.</w:t>
      </w:r>
    </w:p>
    <w:p w:rsidR="00FD1821" w:rsidRPr="00FD1821" w:rsidRDefault="00FD1821" w:rsidP="00942110">
      <w:pPr>
        <w:spacing w:after="0" w:line="240" w:lineRule="auto"/>
        <w:ind w:firstLine="709"/>
        <w:jc w:val="both"/>
        <w:rPr>
          <w:rFonts w:ascii="Times New Roman" w:eastAsia="Times New Roman" w:hAnsi="Times New Roman" w:cs="Times New Roman"/>
          <w:sz w:val="24"/>
          <w:szCs w:val="24"/>
          <w:lang w:eastAsia="ru-RU"/>
        </w:rPr>
      </w:pPr>
      <w:r w:rsidRPr="00FD1821">
        <w:rPr>
          <w:rFonts w:ascii="Times New Roman" w:eastAsia="Times New Roman" w:hAnsi="Times New Roman" w:cs="Times New Roman"/>
          <w:sz w:val="24"/>
          <w:szCs w:val="24"/>
          <w:lang w:eastAsia="ru-RU"/>
        </w:rPr>
        <w:t>После фактического выполнения натурных работ Исполнителем возможно заключ</w:t>
      </w:r>
      <w:r w:rsidR="00003104">
        <w:rPr>
          <w:rFonts w:ascii="Times New Roman" w:eastAsia="Times New Roman" w:hAnsi="Times New Roman" w:cs="Times New Roman"/>
          <w:sz w:val="24"/>
          <w:szCs w:val="24"/>
          <w:lang w:eastAsia="ru-RU"/>
        </w:rPr>
        <w:t>ение Дополнительного соглашения</w:t>
      </w:r>
      <w:r w:rsidRPr="00FD1821">
        <w:rPr>
          <w:rFonts w:ascii="Times New Roman" w:eastAsia="Times New Roman" w:hAnsi="Times New Roman" w:cs="Times New Roman"/>
          <w:sz w:val="24"/>
          <w:szCs w:val="24"/>
          <w:lang w:eastAsia="ru-RU"/>
        </w:rPr>
        <w:t xml:space="preserve"> к данному договору в части изменения площади обследования.</w:t>
      </w:r>
    </w:p>
    <w:p w:rsidR="00C0771D" w:rsidRDefault="00936013" w:rsidP="00237224">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475906" w:rsidRPr="00475906">
        <w:rPr>
          <w:rFonts w:ascii="Times New Roman" w:eastAsia="Times New Roman" w:hAnsi="Times New Roman"/>
          <w:sz w:val="24"/>
          <w:szCs w:val="24"/>
          <w:lang w:eastAsia="ru-RU"/>
        </w:rPr>
        <w:t xml:space="preserve">2.2. Заказчик осуществляет оплату в течение </w:t>
      </w:r>
      <w:r w:rsidR="00696296">
        <w:rPr>
          <w:rFonts w:ascii="Times New Roman" w:eastAsia="Times New Roman" w:hAnsi="Times New Roman"/>
          <w:sz w:val="24"/>
          <w:szCs w:val="24"/>
          <w:lang w:eastAsia="ru-RU"/>
        </w:rPr>
        <w:t>10</w:t>
      </w:r>
      <w:r w:rsidR="00475906" w:rsidRPr="00475906">
        <w:rPr>
          <w:rFonts w:ascii="Times New Roman" w:eastAsia="Times New Roman" w:hAnsi="Times New Roman"/>
          <w:sz w:val="24"/>
          <w:szCs w:val="24"/>
          <w:lang w:eastAsia="ru-RU"/>
        </w:rPr>
        <w:t xml:space="preserve"> (</w:t>
      </w:r>
      <w:r w:rsidR="00696296">
        <w:rPr>
          <w:rFonts w:ascii="Times New Roman" w:eastAsia="Times New Roman" w:hAnsi="Times New Roman"/>
          <w:sz w:val="24"/>
          <w:szCs w:val="24"/>
          <w:lang w:eastAsia="ru-RU"/>
        </w:rPr>
        <w:t>десяти</w:t>
      </w:r>
      <w:r w:rsidR="00475906" w:rsidRPr="00475906">
        <w:rPr>
          <w:rFonts w:ascii="Times New Roman" w:eastAsia="Times New Roman" w:hAnsi="Times New Roman"/>
          <w:sz w:val="24"/>
          <w:szCs w:val="24"/>
          <w:lang w:eastAsia="ru-RU"/>
        </w:rPr>
        <w:t xml:space="preserve">) рабочих дней   в размере </w:t>
      </w:r>
      <w:r w:rsidR="00696296">
        <w:rPr>
          <w:rFonts w:ascii="Times New Roman" w:eastAsia="Times New Roman" w:hAnsi="Times New Roman"/>
          <w:sz w:val="24"/>
          <w:szCs w:val="24"/>
          <w:lang w:eastAsia="ru-RU"/>
        </w:rPr>
        <w:t>100% стоимости настоящего Договора</w:t>
      </w:r>
      <w:r w:rsidR="00475906" w:rsidRPr="00475906">
        <w:rPr>
          <w:rFonts w:ascii="Times New Roman" w:eastAsia="Times New Roman" w:hAnsi="Times New Roman"/>
          <w:sz w:val="24"/>
          <w:szCs w:val="24"/>
          <w:lang w:eastAsia="ru-RU"/>
        </w:rPr>
        <w:t xml:space="preserve"> путем безналичного перечисления денежных средств на расчетный счет Исполнителя на основании выставленного Исполнителем </w:t>
      </w:r>
      <w:r w:rsidR="00696296">
        <w:rPr>
          <w:rFonts w:ascii="Times New Roman" w:eastAsia="Times New Roman" w:hAnsi="Times New Roman"/>
          <w:sz w:val="24"/>
          <w:szCs w:val="24"/>
          <w:lang w:eastAsia="ru-RU"/>
        </w:rPr>
        <w:t xml:space="preserve">счета, </w:t>
      </w:r>
      <w:r w:rsidR="00696296">
        <w:rPr>
          <w:rFonts w:ascii="Times New Roman" w:eastAsia="Times New Roman" w:hAnsi="Times New Roman" w:cs="Times New Roman"/>
          <w:sz w:val="24"/>
          <w:szCs w:val="24"/>
          <w:lang w:eastAsia="ru-RU"/>
        </w:rPr>
        <w:t>после оказания работ</w:t>
      </w:r>
      <w:r w:rsidR="00753566" w:rsidRPr="00753566">
        <w:rPr>
          <w:rFonts w:ascii="Times New Roman" w:eastAsia="Times New Roman" w:hAnsi="Times New Roman" w:cs="Times New Roman"/>
          <w:sz w:val="24"/>
          <w:szCs w:val="24"/>
          <w:lang w:eastAsia="ru-RU"/>
        </w:rPr>
        <w:t xml:space="preserve"> Исполнителем и подписания двухстороннего акта сдачи – </w:t>
      </w:r>
      <w:r w:rsidR="00696296">
        <w:rPr>
          <w:rFonts w:ascii="Times New Roman" w:eastAsia="Times New Roman" w:hAnsi="Times New Roman" w:cs="Times New Roman"/>
          <w:sz w:val="24"/>
          <w:szCs w:val="24"/>
          <w:lang w:eastAsia="ru-RU"/>
        </w:rPr>
        <w:t>приемки выполненных работ</w:t>
      </w:r>
      <w:r w:rsidR="00F25D79">
        <w:rPr>
          <w:rFonts w:ascii="Times New Roman" w:eastAsia="Times New Roman" w:hAnsi="Times New Roman" w:cs="Times New Roman"/>
          <w:sz w:val="24"/>
          <w:szCs w:val="24"/>
          <w:lang w:eastAsia="ru-RU"/>
        </w:rPr>
        <w:t>.</w:t>
      </w:r>
    </w:p>
    <w:p w:rsidR="00D7570A" w:rsidRDefault="00C0771D" w:rsidP="00237224">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2.3</w:t>
      </w:r>
      <w:r w:rsidR="00237224" w:rsidRPr="00237224">
        <w:rPr>
          <w:rFonts w:ascii="Times New Roman" w:eastAsia="Times New Roman" w:hAnsi="Times New Roman" w:cs="Times New Roman"/>
          <w:sz w:val="24"/>
          <w:szCs w:val="24"/>
          <w:lang w:eastAsia="ru-RU"/>
        </w:rPr>
        <w:t>. Датой оплаты считается дата поступления денежных средств на расчетный счет Исполнителя.</w:t>
      </w:r>
    </w:p>
    <w:p w:rsidR="00D7570A" w:rsidRPr="00D7570A" w:rsidRDefault="00003104" w:rsidP="00D7570A">
      <w:pPr>
        <w:pStyle w:val="a4"/>
        <w:numPr>
          <w:ilvl w:val="0"/>
          <w:numId w:val="1"/>
        </w:numPr>
        <w:tabs>
          <w:tab w:val="left" w:pos="709"/>
        </w:tabs>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Обязанности </w:t>
      </w:r>
      <w:r w:rsidR="00942110" w:rsidRPr="00D7570A">
        <w:rPr>
          <w:rFonts w:ascii="Times New Roman" w:eastAsia="Times New Roman" w:hAnsi="Times New Roman" w:cs="Times New Roman"/>
          <w:b/>
          <w:bCs/>
          <w:sz w:val="24"/>
          <w:szCs w:val="24"/>
          <w:lang w:eastAsia="ru-RU"/>
        </w:rPr>
        <w:t>Сторон</w:t>
      </w:r>
    </w:p>
    <w:p w:rsidR="00521DF2" w:rsidRPr="00521DF2" w:rsidRDefault="00942110" w:rsidP="00521DF2">
      <w:pPr>
        <w:tabs>
          <w:tab w:val="left" w:pos="709"/>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2110">
        <w:rPr>
          <w:rFonts w:ascii="Times New Roman" w:eastAsia="Times New Roman" w:hAnsi="Times New Roman" w:cs="Times New Roman"/>
          <w:sz w:val="24"/>
          <w:szCs w:val="24"/>
          <w:lang w:eastAsia="ru-RU"/>
        </w:rPr>
        <w:t xml:space="preserve">           </w:t>
      </w:r>
      <w:r w:rsidR="00521DF2" w:rsidRPr="00521DF2">
        <w:rPr>
          <w:rFonts w:ascii="Times New Roman" w:eastAsia="Times New Roman" w:hAnsi="Times New Roman" w:cs="Times New Roman"/>
          <w:sz w:val="24"/>
          <w:szCs w:val="24"/>
          <w:lang w:eastAsia="ru-RU"/>
        </w:rPr>
        <w:t xml:space="preserve"> </w:t>
      </w:r>
      <w:r w:rsidR="00696296">
        <w:rPr>
          <w:rFonts w:ascii="Times New Roman" w:eastAsia="Times New Roman" w:hAnsi="Times New Roman" w:cs="Times New Roman"/>
          <w:sz w:val="24"/>
          <w:szCs w:val="24"/>
          <w:lang w:eastAsia="ru-RU"/>
        </w:rPr>
        <w:t xml:space="preserve">  3.1. Исполнитель </w:t>
      </w:r>
      <w:r w:rsidR="00521DF2" w:rsidRPr="00521DF2">
        <w:rPr>
          <w:rFonts w:ascii="Times New Roman" w:eastAsia="Times New Roman" w:hAnsi="Times New Roman" w:cs="Times New Roman"/>
          <w:sz w:val="24"/>
          <w:szCs w:val="24"/>
          <w:lang w:eastAsia="ru-RU"/>
        </w:rPr>
        <w:t>обязан:</w:t>
      </w:r>
    </w:p>
    <w:p w:rsidR="00521DF2" w:rsidRPr="00521DF2" w:rsidRDefault="00521DF2" w:rsidP="00521DF2">
      <w:pPr>
        <w:tabs>
          <w:tab w:val="left" w:pos="709"/>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1DF2">
        <w:rPr>
          <w:rFonts w:ascii="Times New Roman" w:eastAsia="Times New Roman" w:hAnsi="Times New Roman" w:cs="Times New Roman"/>
          <w:sz w:val="24"/>
          <w:szCs w:val="24"/>
          <w:lang w:eastAsia="ru-RU"/>
        </w:rPr>
        <w:t xml:space="preserve">           3.1.1. Приступить к выполнению работ с момента поступления оплаты, предусмотренной пунктом 2.2. настоящего Договора;</w:t>
      </w:r>
    </w:p>
    <w:p w:rsidR="00521DF2" w:rsidRPr="00521DF2" w:rsidRDefault="00521DF2" w:rsidP="00521DF2">
      <w:pPr>
        <w:tabs>
          <w:tab w:val="left" w:pos="709"/>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1DF2">
        <w:rPr>
          <w:rFonts w:ascii="Times New Roman" w:eastAsia="Times New Roman" w:hAnsi="Times New Roman" w:cs="Times New Roman"/>
          <w:sz w:val="24"/>
          <w:szCs w:val="24"/>
          <w:lang w:eastAsia="ru-RU"/>
        </w:rPr>
        <w:t xml:space="preserve">           3.1.2. Производить работы в соответствии с нор</w:t>
      </w:r>
      <w:r w:rsidR="00003104">
        <w:rPr>
          <w:rFonts w:ascii="Times New Roman" w:eastAsia="Times New Roman" w:hAnsi="Times New Roman" w:cs="Times New Roman"/>
          <w:sz w:val="24"/>
          <w:szCs w:val="24"/>
          <w:lang w:eastAsia="ru-RU"/>
        </w:rPr>
        <w:t xml:space="preserve">мами, методиками, инструкциями </w:t>
      </w:r>
      <w:r w:rsidR="005854FD">
        <w:rPr>
          <w:rFonts w:ascii="Times New Roman" w:eastAsia="Times New Roman" w:hAnsi="Times New Roman" w:cs="Times New Roman"/>
          <w:sz w:val="24"/>
          <w:szCs w:val="24"/>
          <w:lang w:eastAsia="ru-RU"/>
        </w:rPr>
        <w:t xml:space="preserve">и </w:t>
      </w:r>
      <w:r w:rsidRPr="00521DF2">
        <w:rPr>
          <w:rFonts w:ascii="Times New Roman" w:eastAsia="Times New Roman" w:hAnsi="Times New Roman" w:cs="Times New Roman"/>
          <w:sz w:val="24"/>
          <w:szCs w:val="24"/>
          <w:lang w:eastAsia="ru-RU"/>
        </w:rPr>
        <w:t xml:space="preserve">положениями, указанными в пункте </w:t>
      </w:r>
      <w:r w:rsidRPr="002032E9">
        <w:rPr>
          <w:rFonts w:ascii="Times New Roman" w:eastAsia="Times New Roman" w:hAnsi="Times New Roman" w:cs="Times New Roman"/>
          <w:sz w:val="24"/>
          <w:szCs w:val="24"/>
          <w:lang w:eastAsia="ru-RU"/>
        </w:rPr>
        <w:t>1.5. настоящего Договора</w:t>
      </w:r>
      <w:bookmarkStart w:id="0" w:name="_GoBack"/>
      <w:bookmarkEnd w:id="0"/>
      <w:r w:rsidRPr="00521DF2">
        <w:rPr>
          <w:rFonts w:ascii="Times New Roman" w:eastAsia="Times New Roman" w:hAnsi="Times New Roman" w:cs="Times New Roman"/>
          <w:sz w:val="24"/>
          <w:szCs w:val="24"/>
          <w:lang w:eastAsia="ru-RU"/>
        </w:rPr>
        <w:t>;</w:t>
      </w:r>
    </w:p>
    <w:p w:rsidR="00521DF2" w:rsidRPr="00521DF2" w:rsidRDefault="00696296" w:rsidP="00521DF2">
      <w:pPr>
        <w:tabs>
          <w:tab w:val="left" w:pos="709"/>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521DF2" w:rsidRPr="00521DF2">
        <w:rPr>
          <w:rFonts w:ascii="Times New Roman" w:eastAsia="Times New Roman" w:hAnsi="Times New Roman" w:cs="Times New Roman"/>
          <w:sz w:val="24"/>
          <w:szCs w:val="24"/>
          <w:lang w:eastAsia="ru-RU"/>
        </w:rPr>
        <w:t>3.1.3. Выполнить работы в сроки, предусмотренные настоящим Договором и представить Заказчику для сведения оформленный ответственным специалистом Акт лесопатологического обследования.</w:t>
      </w:r>
    </w:p>
    <w:p w:rsidR="00521DF2" w:rsidRPr="00521DF2" w:rsidRDefault="00003104" w:rsidP="00521DF2">
      <w:pPr>
        <w:tabs>
          <w:tab w:val="left" w:pos="709"/>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3.2. Заказчик </w:t>
      </w:r>
      <w:r w:rsidR="00521DF2" w:rsidRPr="00521DF2">
        <w:rPr>
          <w:rFonts w:ascii="Times New Roman" w:eastAsia="Times New Roman" w:hAnsi="Times New Roman" w:cs="Times New Roman"/>
          <w:sz w:val="24"/>
          <w:szCs w:val="24"/>
          <w:lang w:eastAsia="ru-RU"/>
        </w:rPr>
        <w:t>обязан:</w:t>
      </w:r>
    </w:p>
    <w:p w:rsidR="00521DF2" w:rsidRPr="00521DF2" w:rsidRDefault="00696296" w:rsidP="00521DF2">
      <w:pPr>
        <w:tabs>
          <w:tab w:val="left" w:pos="709"/>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521DF2" w:rsidRPr="00521DF2">
        <w:rPr>
          <w:rFonts w:ascii="Times New Roman" w:eastAsia="Times New Roman" w:hAnsi="Times New Roman" w:cs="Times New Roman"/>
          <w:sz w:val="24"/>
          <w:szCs w:val="24"/>
          <w:lang w:eastAsia="ru-RU"/>
        </w:rPr>
        <w:t>3.2.1. Представлять Исполнителю для выполнения</w:t>
      </w:r>
      <w:r>
        <w:rPr>
          <w:rFonts w:ascii="Times New Roman" w:eastAsia="Times New Roman" w:hAnsi="Times New Roman" w:cs="Times New Roman"/>
          <w:sz w:val="24"/>
          <w:szCs w:val="24"/>
          <w:lang w:eastAsia="ru-RU"/>
        </w:rPr>
        <w:t xml:space="preserve"> работ необходимую техническую </w:t>
      </w:r>
      <w:r w:rsidR="00521DF2" w:rsidRPr="00521DF2">
        <w:rPr>
          <w:rFonts w:ascii="Times New Roman" w:eastAsia="Times New Roman" w:hAnsi="Times New Roman" w:cs="Times New Roman"/>
          <w:sz w:val="24"/>
          <w:szCs w:val="24"/>
          <w:lang w:eastAsia="ru-RU"/>
        </w:rPr>
        <w:t>документацию;</w:t>
      </w:r>
    </w:p>
    <w:p w:rsidR="00521DF2" w:rsidRDefault="00696296" w:rsidP="00521DF2">
      <w:pPr>
        <w:tabs>
          <w:tab w:val="left" w:pos="709"/>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521DF2" w:rsidRPr="00521DF2">
        <w:rPr>
          <w:rFonts w:ascii="Times New Roman" w:eastAsia="Times New Roman" w:hAnsi="Times New Roman" w:cs="Times New Roman"/>
          <w:sz w:val="24"/>
          <w:szCs w:val="24"/>
          <w:lang w:eastAsia="ru-RU"/>
        </w:rPr>
        <w:t>3.2.2. Обеспечить беспрепятственный доступ на обследуемую территорию;</w:t>
      </w:r>
    </w:p>
    <w:p w:rsidR="00C0771D" w:rsidRDefault="00696296" w:rsidP="00521DF2">
      <w:pPr>
        <w:tabs>
          <w:tab w:val="left" w:pos="709"/>
          <w:tab w:val="left" w:pos="851"/>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C0771D" w:rsidRPr="00C0771D">
        <w:rPr>
          <w:rFonts w:ascii="Times New Roman" w:eastAsia="Times New Roman" w:hAnsi="Times New Roman"/>
          <w:sz w:val="24"/>
          <w:szCs w:val="24"/>
          <w:lang w:eastAsia="ru-RU"/>
        </w:rPr>
        <w:t>3.2.3. Обеспечить сотрудников Исполнителя местом для проживания на период выполнения работ и доставку их от лесничества до места проведения работ и обратно;</w:t>
      </w:r>
    </w:p>
    <w:p w:rsidR="00521DF2" w:rsidRPr="00521DF2" w:rsidRDefault="00696296" w:rsidP="00521DF2">
      <w:pPr>
        <w:tabs>
          <w:tab w:val="left" w:pos="709"/>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521DF2" w:rsidRPr="00521DF2">
        <w:rPr>
          <w:rFonts w:ascii="Times New Roman" w:eastAsia="Times New Roman" w:hAnsi="Times New Roman" w:cs="Times New Roman"/>
          <w:sz w:val="24"/>
          <w:szCs w:val="24"/>
          <w:lang w:eastAsia="ru-RU"/>
        </w:rPr>
        <w:t>3.2.</w:t>
      </w:r>
      <w:r w:rsidR="00C0771D">
        <w:rPr>
          <w:rFonts w:ascii="Times New Roman" w:eastAsia="Times New Roman" w:hAnsi="Times New Roman" w:cs="Times New Roman"/>
          <w:sz w:val="24"/>
          <w:szCs w:val="24"/>
          <w:lang w:eastAsia="ru-RU"/>
        </w:rPr>
        <w:t>4</w:t>
      </w:r>
      <w:r w:rsidR="00521DF2" w:rsidRPr="00521DF2">
        <w:rPr>
          <w:rFonts w:ascii="Times New Roman" w:eastAsia="Times New Roman" w:hAnsi="Times New Roman" w:cs="Times New Roman"/>
          <w:sz w:val="24"/>
          <w:szCs w:val="24"/>
          <w:lang w:eastAsia="ru-RU"/>
        </w:rPr>
        <w:t>. При выполнении работ Исполнителем предоставить своего представителя, обязанно</w:t>
      </w:r>
      <w:r w:rsidR="00003104">
        <w:rPr>
          <w:rFonts w:ascii="Times New Roman" w:eastAsia="Times New Roman" w:hAnsi="Times New Roman" w:cs="Times New Roman"/>
          <w:sz w:val="24"/>
          <w:szCs w:val="24"/>
          <w:lang w:eastAsia="ru-RU"/>
        </w:rPr>
        <w:t>го проинформировать о характере</w:t>
      </w:r>
      <w:r w:rsidR="00521DF2" w:rsidRPr="00521DF2">
        <w:rPr>
          <w:rFonts w:ascii="Times New Roman" w:eastAsia="Times New Roman" w:hAnsi="Times New Roman" w:cs="Times New Roman"/>
          <w:sz w:val="24"/>
          <w:szCs w:val="24"/>
          <w:lang w:eastAsia="ru-RU"/>
        </w:rPr>
        <w:t xml:space="preserve"> обследуемого объекта;</w:t>
      </w:r>
    </w:p>
    <w:p w:rsidR="00521DF2" w:rsidRDefault="00696296" w:rsidP="00521DF2">
      <w:pPr>
        <w:tabs>
          <w:tab w:val="left" w:pos="709"/>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31D14">
        <w:rPr>
          <w:rFonts w:ascii="Times New Roman" w:eastAsia="Times New Roman" w:hAnsi="Times New Roman" w:cs="Times New Roman"/>
          <w:sz w:val="24"/>
          <w:szCs w:val="24"/>
          <w:lang w:eastAsia="ru-RU"/>
        </w:rPr>
        <w:t>3.2.5</w:t>
      </w:r>
      <w:r w:rsidR="00521DF2" w:rsidRPr="00521DF2">
        <w:rPr>
          <w:rFonts w:ascii="Times New Roman" w:eastAsia="Times New Roman" w:hAnsi="Times New Roman" w:cs="Times New Roman"/>
          <w:sz w:val="24"/>
          <w:szCs w:val="24"/>
          <w:lang w:eastAsia="ru-RU"/>
        </w:rPr>
        <w:t>. Принять результат выполненных работ (Акт лесопатологического обследования) с одновременным подписанием Акта сдачи-приемки</w:t>
      </w:r>
      <w:r>
        <w:rPr>
          <w:rFonts w:ascii="Times New Roman" w:eastAsia="Times New Roman" w:hAnsi="Times New Roman" w:cs="Times New Roman"/>
          <w:sz w:val="24"/>
          <w:szCs w:val="24"/>
          <w:lang w:eastAsia="ru-RU"/>
        </w:rPr>
        <w:t xml:space="preserve"> выполненных работ (Приложение</w:t>
      </w:r>
      <w:r w:rsidR="00C077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C0771D">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к настоящему Договору</w:t>
      </w:r>
      <w:r w:rsidR="00C0771D">
        <w:rPr>
          <w:rFonts w:ascii="Times New Roman" w:eastAsia="Times New Roman" w:hAnsi="Times New Roman" w:cs="Times New Roman"/>
          <w:sz w:val="24"/>
          <w:szCs w:val="24"/>
          <w:lang w:eastAsia="ru-RU"/>
        </w:rPr>
        <w:t>)</w:t>
      </w:r>
      <w:r w:rsidR="00521DF2" w:rsidRPr="00521DF2">
        <w:rPr>
          <w:rFonts w:ascii="Times New Roman" w:eastAsia="Times New Roman" w:hAnsi="Times New Roman" w:cs="Times New Roman"/>
          <w:sz w:val="24"/>
          <w:szCs w:val="24"/>
          <w:lang w:eastAsia="ru-RU"/>
        </w:rPr>
        <w:t xml:space="preserve"> </w:t>
      </w:r>
    </w:p>
    <w:p w:rsidR="00C31D14" w:rsidRDefault="00C31D14" w:rsidP="00521DF2">
      <w:pPr>
        <w:tabs>
          <w:tab w:val="left" w:pos="709"/>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21709" w:rsidRPr="00D7570A" w:rsidRDefault="00521DF2" w:rsidP="001B07C0">
      <w:pPr>
        <w:tabs>
          <w:tab w:val="left" w:pos="709"/>
          <w:tab w:val="left" w:pos="851"/>
        </w:tabs>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4. </w:t>
      </w:r>
      <w:r w:rsidR="00003104">
        <w:rPr>
          <w:rFonts w:ascii="Times New Roman" w:eastAsia="Times New Roman" w:hAnsi="Times New Roman" w:cs="Times New Roman"/>
          <w:b/>
          <w:bCs/>
          <w:sz w:val="24"/>
          <w:szCs w:val="24"/>
          <w:lang w:eastAsia="ru-RU"/>
        </w:rPr>
        <w:t>Срок выполнения</w:t>
      </w:r>
      <w:r w:rsidR="008463EA" w:rsidRPr="00D7570A">
        <w:rPr>
          <w:rFonts w:ascii="Times New Roman" w:eastAsia="Times New Roman" w:hAnsi="Times New Roman" w:cs="Times New Roman"/>
          <w:b/>
          <w:bCs/>
          <w:sz w:val="24"/>
          <w:szCs w:val="24"/>
          <w:lang w:eastAsia="ru-RU"/>
        </w:rPr>
        <w:t xml:space="preserve"> работ</w:t>
      </w:r>
    </w:p>
    <w:p w:rsidR="00E97035" w:rsidRPr="00CA0228" w:rsidRDefault="00E97035" w:rsidP="00E97035">
      <w:pPr>
        <w:pStyle w:val="a4"/>
        <w:overflowPunct w:val="0"/>
        <w:autoSpaceDE w:val="0"/>
        <w:autoSpaceDN w:val="0"/>
        <w:adjustRightInd w:val="0"/>
        <w:spacing w:after="0" w:line="240" w:lineRule="auto"/>
        <w:ind w:left="360"/>
        <w:rPr>
          <w:rFonts w:ascii="Times New Roman" w:eastAsia="Times New Roman" w:hAnsi="Times New Roman" w:cs="Times New Roman"/>
          <w:b/>
          <w:bCs/>
          <w:sz w:val="24"/>
          <w:szCs w:val="24"/>
          <w:lang w:eastAsia="ru-RU"/>
        </w:rPr>
      </w:pPr>
    </w:p>
    <w:p w:rsidR="003A31E1" w:rsidRDefault="009D405A" w:rsidP="00942110">
      <w:pPr>
        <w:overflowPunct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4</w:t>
      </w:r>
      <w:r w:rsidR="00696296">
        <w:rPr>
          <w:rFonts w:ascii="Times New Roman" w:eastAsia="Times New Roman" w:hAnsi="Times New Roman" w:cs="Times New Roman"/>
          <w:sz w:val="24"/>
          <w:szCs w:val="24"/>
          <w:lang w:eastAsia="ru-RU"/>
        </w:rPr>
        <w:t>.1. Срок выполнения работ</w:t>
      </w:r>
      <w:r w:rsidR="003A31E1" w:rsidRPr="003A31E1">
        <w:rPr>
          <w:rFonts w:ascii="Times New Roman" w:hAnsi="Times New Roman" w:cs="Times New Roman"/>
          <w:sz w:val="24"/>
          <w:szCs w:val="24"/>
        </w:rPr>
        <w:t xml:space="preserve"> </w:t>
      </w:r>
      <w:r w:rsidR="003A31E1" w:rsidRPr="001C7461">
        <w:rPr>
          <w:rFonts w:ascii="Times New Roman" w:hAnsi="Times New Roman" w:cs="Times New Roman"/>
          <w:sz w:val="24"/>
          <w:szCs w:val="24"/>
        </w:rPr>
        <w:t>указан в техническом задании (Прилож</w:t>
      </w:r>
      <w:r w:rsidR="00696296">
        <w:rPr>
          <w:rFonts w:ascii="Times New Roman" w:hAnsi="Times New Roman" w:cs="Times New Roman"/>
          <w:sz w:val="24"/>
          <w:szCs w:val="24"/>
        </w:rPr>
        <w:t>ение</w:t>
      </w:r>
      <w:r w:rsidR="00DF666F">
        <w:rPr>
          <w:rFonts w:ascii="Times New Roman" w:hAnsi="Times New Roman" w:cs="Times New Roman"/>
          <w:sz w:val="24"/>
          <w:szCs w:val="24"/>
        </w:rPr>
        <w:t xml:space="preserve"> №</w:t>
      </w:r>
      <w:r w:rsidR="00696296">
        <w:rPr>
          <w:rFonts w:ascii="Times New Roman" w:hAnsi="Times New Roman" w:cs="Times New Roman"/>
          <w:sz w:val="24"/>
          <w:szCs w:val="24"/>
        </w:rPr>
        <w:t xml:space="preserve"> 1 к настоящему Д</w:t>
      </w:r>
      <w:r w:rsidR="003A31E1">
        <w:rPr>
          <w:rFonts w:ascii="Times New Roman" w:hAnsi="Times New Roman" w:cs="Times New Roman"/>
          <w:sz w:val="24"/>
          <w:szCs w:val="24"/>
        </w:rPr>
        <w:t>оговору).</w:t>
      </w:r>
    </w:p>
    <w:p w:rsidR="00221709" w:rsidRPr="00521DF2" w:rsidRDefault="00003104" w:rsidP="00521DF2">
      <w:pPr>
        <w:pStyle w:val="a4"/>
        <w:numPr>
          <w:ilvl w:val="0"/>
          <w:numId w:val="7"/>
        </w:num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Порядок</w:t>
      </w:r>
      <w:r w:rsidR="00942110" w:rsidRPr="00521DF2">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сдачи-приемки </w:t>
      </w:r>
      <w:r w:rsidR="00942110" w:rsidRPr="00521DF2">
        <w:rPr>
          <w:rFonts w:ascii="Times New Roman" w:eastAsia="Times New Roman" w:hAnsi="Times New Roman" w:cs="Times New Roman"/>
          <w:b/>
          <w:bCs/>
          <w:sz w:val="24"/>
          <w:szCs w:val="24"/>
          <w:lang w:eastAsia="ru-RU"/>
        </w:rPr>
        <w:t>работ</w:t>
      </w:r>
    </w:p>
    <w:p w:rsidR="00132EFC" w:rsidRPr="00DA6FF5" w:rsidRDefault="00132EFC" w:rsidP="00132EFC">
      <w:pPr>
        <w:pStyle w:val="a4"/>
        <w:overflowPunct w:val="0"/>
        <w:autoSpaceDE w:val="0"/>
        <w:autoSpaceDN w:val="0"/>
        <w:adjustRightInd w:val="0"/>
        <w:spacing w:after="0" w:line="240" w:lineRule="auto"/>
        <w:ind w:left="360"/>
        <w:rPr>
          <w:rFonts w:ascii="Times New Roman" w:eastAsia="Times New Roman" w:hAnsi="Times New Roman" w:cs="Times New Roman"/>
          <w:b/>
          <w:bCs/>
          <w:sz w:val="24"/>
          <w:szCs w:val="24"/>
          <w:lang w:eastAsia="ru-RU"/>
        </w:rPr>
      </w:pPr>
    </w:p>
    <w:p w:rsidR="00521DF2" w:rsidRPr="00521DF2" w:rsidRDefault="00521DF2" w:rsidP="00696296">
      <w:pPr>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21DF2">
        <w:rPr>
          <w:rFonts w:ascii="Times New Roman" w:eastAsia="Times New Roman" w:hAnsi="Times New Roman" w:cs="Times New Roman"/>
          <w:sz w:val="24"/>
          <w:szCs w:val="24"/>
          <w:lang w:eastAsia="ru-RU"/>
        </w:rPr>
        <w:t>5.1. После проведения работ по лесопатологическому обследованию Исполнитель в течение 3 (трех) рабочих дней передает Заказчику (нарочным или иными средствами связи, в том числе по электронной почте, с последующей досылкой оригинала) оформленный ответственным специалистом Акт лесопатологического обследования.</w:t>
      </w:r>
    </w:p>
    <w:p w:rsidR="00521DF2" w:rsidRPr="00521DF2" w:rsidRDefault="00521DF2" w:rsidP="00696296">
      <w:pPr>
        <w:pStyle w:val="a4"/>
        <w:overflowPunct w:val="0"/>
        <w:autoSpaceDE w:val="0"/>
        <w:autoSpaceDN w:val="0"/>
        <w:adjustRightInd w:val="0"/>
        <w:spacing w:after="0" w:line="240" w:lineRule="auto"/>
        <w:ind w:left="0" w:firstLine="708"/>
        <w:jc w:val="both"/>
        <w:rPr>
          <w:rFonts w:ascii="Times New Roman" w:eastAsia="Times New Roman" w:hAnsi="Times New Roman" w:cs="Times New Roman"/>
          <w:sz w:val="24"/>
          <w:szCs w:val="24"/>
          <w:lang w:eastAsia="ru-RU"/>
        </w:rPr>
      </w:pPr>
      <w:r w:rsidRPr="00521DF2">
        <w:rPr>
          <w:rFonts w:ascii="Times New Roman" w:eastAsia="Times New Roman" w:hAnsi="Times New Roman" w:cs="Times New Roman"/>
          <w:sz w:val="24"/>
          <w:szCs w:val="24"/>
          <w:lang w:eastAsia="ru-RU"/>
        </w:rPr>
        <w:t>5.2. По окончании срока выполнения работ Стороны в течение 3 (трех) рабочих дней подписывают Акт сдачи-приемки выполненных работ (Приложение № 2</w:t>
      </w:r>
      <w:r w:rsidR="00696296">
        <w:rPr>
          <w:rFonts w:ascii="Times New Roman" w:eastAsia="Times New Roman" w:hAnsi="Times New Roman" w:cs="Times New Roman"/>
          <w:sz w:val="24"/>
          <w:szCs w:val="24"/>
          <w:lang w:eastAsia="ru-RU"/>
        </w:rPr>
        <w:t xml:space="preserve"> к настоящему Договору),</w:t>
      </w:r>
      <w:r w:rsidRPr="00521DF2">
        <w:rPr>
          <w:rFonts w:ascii="Times New Roman" w:eastAsia="Times New Roman" w:hAnsi="Times New Roman" w:cs="Times New Roman"/>
          <w:sz w:val="24"/>
          <w:szCs w:val="24"/>
          <w:lang w:eastAsia="ru-RU"/>
        </w:rPr>
        <w:t xml:space="preserve"> </w:t>
      </w:r>
      <w:r w:rsidR="006F5A19">
        <w:rPr>
          <w:rFonts w:ascii="Times New Roman" w:eastAsia="Times New Roman" w:hAnsi="Times New Roman" w:cs="Times New Roman"/>
          <w:sz w:val="24"/>
          <w:szCs w:val="24"/>
          <w:lang w:eastAsia="ru-RU"/>
        </w:rPr>
        <w:t xml:space="preserve">с одновременным представлением Заказчиком Исполнителю </w:t>
      </w:r>
      <w:r w:rsidRPr="00521DF2">
        <w:rPr>
          <w:rFonts w:ascii="Times New Roman" w:eastAsia="Times New Roman" w:hAnsi="Times New Roman" w:cs="Times New Roman"/>
          <w:sz w:val="24"/>
          <w:szCs w:val="24"/>
          <w:lang w:eastAsia="ru-RU"/>
        </w:rPr>
        <w:t>Акта лесопатологического обследования.  Заказчик обязан подписать Акт сдачи-приемки выполненных раб</w:t>
      </w:r>
      <w:r w:rsidR="00003104">
        <w:rPr>
          <w:rFonts w:ascii="Times New Roman" w:eastAsia="Times New Roman" w:hAnsi="Times New Roman" w:cs="Times New Roman"/>
          <w:sz w:val="24"/>
          <w:szCs w:val="24"/>
          <w:lang w:eastAsia="ru-RU"/>
        </w:rPr>
        <w:t xml:space="preserve">от или представить Исполнителю </w:t>
      </w:r>
      <w:r w:rsidRPr="00521DF2">
        <w:rPr>
          <w:rFonts w:ascii="Times New Roman" w:eastAsia="Times New Roman" w:hAnsi="Times New Roman" w:cs="Times New Roman"/>
          <w:sz w:val="24"/>
          <w:szCs w:val="24"/>
          <w:lang w:eastAsia="ru-RU"/>
        </w:rPr>
        <w:t>мотивированный отказ от приемки работ. При обоснованности претензий Заказчика, Исполнитель обязан своими силами и за свой счет в согласованный с Заказчиком срок устранить недоделки и недостатки работ.</w:t>
      </w:r>
    </w:p>
    <w:p w:rsidR="00521DF2" w:rsidRDefault="00521DF2" w:rsidP="00696296">
      <w:pPr>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21DF2">
        <w:rPr>
          <w:rFonts w:ascii="Times New Roman" w:eastAsia="Times New Roman" w:hAnsi="Times New Roman" w:cs="Times New Roman"/>
          <w:sz w:val="24"/>
          <w:szCs w:val="24"/>
          <w:lang w:eastAsia="ru-RU"/>
        </w:rPr>
        <w:t>5.3. Заказчик, обнаруживший недостатки в работе Исполнителя после выполнения работ при их сдаче-приемке вправе ссылаться на них только в случаях, если в акте были оговорены указанные недостатки, либо возможность последующего предъявления требований об их устранении</w:t>
      </w:r>
      <w:r w:rsidR="004F6DBB">
        <w:rPr>
          <w:rFonts w:ascii="Times New Roman" w:eastAsia="Times New Roman" w:hAnsi="Times New Roman" w:cs="Times New Roman"/>
          <w:sz w:val="24"/>
          <w:szCs w:val="24"/>
          <w:lang w:eastAsia="ru-RU"/>
        </w:rPr>
        <w:t>.</w:t>
      </w:r>
    </w:p>
    <w:p w:rsidR="00221709" w:rsidRPr="008F5EA2" w:rsidRDefault="00942110" w:rsidP="008F5EA2">
      <w:pPr>
        <w:pStyle w:val="a4"/>
        <w:numPr>
          <w:ilvl w:val="0"/>
          <w:numId w:val="7"/>
        </w:num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F5EA2">
        <w:rPr>
          <w:rFonts w:ascii="Times New Roman" w:eastAsia="Times New Roman" w:hAnsi="Times New Roman" w:cs="Times New Roman"/>
          <w:b/>
          <w:bCs/>
          <w:sz w:val="24"/>
          <w:szCs w:val="24"/>
          <w:lang w:eastAsia="ru-RU"/>
        </w:rPr>
        <w:t>Ответственность Сторон</w:t>
      </w:r>
    </w:p>
    <w:p w:rsidR="006A2EEB" w:rsidRPr="00DA6FF5" w:rsidRDefault="006A2EEB" w:rsidP="006A2EEB">
      <w:pPr>
        <w:pStyle w:val="a4"/>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942110" w:rsidRPr="00942110" w:rsidRDefault="00942110" w:rsidP="00942110">
      <w:pPr>
        <w:tabs>
          <w:tab w:val="left" w:pos="709"/>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2110">
        <w:rPr>
          <w:rFonts w:ascii="Times New Roman" w:eastAsia="Times New Roman" w:hAnsi="Times New Roman" w:cs="Times New Roman"/>
          <w:sz w:val="24"/>
          <w:szCs w:val="24"/>
          <w:lang w:eastAsia="ru-RU"/>
        </w:rPr>
        <w:tab/>
      </w:r>
      <w:r w:rsidR="009D405A">
        <w:rPr>
          <w:rFonts w:ascii="Times New Roman" w:eastAsia="Times New Roman" w:hAnsi="Times New Roman" w:cs="Times New Roman"/>
          <w:sz w:val="24"/>
          <w:szCs w:val="24"/>
          <w:lang w:eastAsia="ru-RU"/>
        </w:rPr>
        <w:t>6</w:t>
      </w:r>
      <w:r w:rsidRPr="00942110">
        <w:rPr>
          <w:rFonts w:ascii="Times New Roman" w:eastAsia="Times New Roman" w:hAnsi="Times New Roman" w:cs="Times New Roman"/>
          <w:sz w:val="24"/>
          <w:szCs w:val="24"/>
          <w:lang w:eastAsia="ru-RU"/>
        </w:rPr>
        <w:t>.1. Стороны несут ответственность за невыполнение и ненадлежащее выполнение своих обязательств по настоящему Договору в соответствии с действующим законодательством Российской Федерации.</w:t>
      </w:r>
    </w:p>
    <w:p w:rsidR="00942110" w:rsidRPr="00942110" w:rsidRDefault="00942110" w:rsidP="00942110">
      <w:pPr>
        <w:tabs>
          <w:tab w:val="left" w:pos="709"/>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2110">
        <w:rPr>
          <w:rFonts w:ascii="Times New Roman" w:eastAsia="Times New Roman" w:hAnsi="Times New Roman" w:cs="Times New Roman"/>
          <w:sz w:val="24"/>
          <w:szCs w:val="24"/>
          <w:lang w:eastAsia="ru-RU"/>
        </w:rPr>
        <w:t xml:space="preserve">           </w:t>
      </w:r>
      <w:r w:rsidR="009D405A">
        <w:rPr>
          <w:rFonts w:ascii="Times New Roman" w:eastAsia="Times New Roman" w:hAnsi="Times New Roman" w:cs="Times New Roman"/>
          <w:sz w:val="24"/>
          <w:szCs w:val="24"/>
          <w:lang w:eastAsia="ru-RU"/>
        </w:rPr>
        <w:t>6</w:t>
      </w:r>
      <w:r w:rsidRPr="00942110">
        <w:rPr>
          <w:rFonts w:ascii="Times New Roman" w:eastAsia="Times New Roman" w:hAnsi="Times New Roman" w:cs="Times New Roman"/>
          <w:sz w:val="24"/>
          <w:szCs w:val="24"/>
          <w:lang w:eastAsia="ru-RU"/>
        </w:rPr>
        <w:t>.2. За несвоевременную оплату по настоящему Договору Исполнитель вправе взыскать с Заказчика пени в размере 0,2 % от общей стоимости настоящего Договора, за каждый день просрочки.</w:t>
      </w:r>
    </w:p>
    <w:p w:rsidR="00942110" w:rsidRPr="00942110" w:rsidRDefault="00942110" w:rsidP="00942110">
      <w:pPr>
        <w:tabs>
          <w:tab w:val="left" w:pos="709"/>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2110">
        <w:rPr>
          <w:rFonts w:ascii="Times New Roman" w:eastAsia="Times New Roman" w:hAnsi="Times New Roman" w:cs="Times New Roman"/>
          <w:sz w:val="24"/>
          <w:szCs w:val="24"/>
          <w:lang w:eastAsia="ru-RU"/>
        </w:rPr>
        <w:t xml:space="preserve">           </w:t>
      </w:r>
      <w:r w:rsidR="009D405A">
        <w:rPr>
          <w:rFonts w:ascii="Times New Roman" w:eastAsia="Times New Roman" w:hAnsi="Times New Roman" w:cs="Times New Roman"/>
          <w:sz w:val="24"/>
          <w:szCs w:val="24"/>
          <w:lang w:eastAsia="ru-RU"/>
        </w:rPr>
        <w:t>6</w:t>
      </w:r>
      <w:r w:rsidRPr="00942110">
        <w:rPr>
          <w:rFonts w:ascii="Times New Roman" w:eastAsia="Times New Roman" w:hAnsi="Times New Roman" w:cs="Times New Roman"/>
          <w:sz w:val="24"/>
          <w:szCs w:val="24"/>
          <w:lang w:eastAsia="ru-RU"/>
        </w:rPr>
        <w:t>.3. За несвоевременное выполнение Исполнителем работ по настоящему Договору Заказчик вправе взыскать с Исполнителя пени в размере 0,2 % от общей стоимости настоящего Договора, за каждый день просрочки.</w:t>
      </w:r>
    </w:p>
    <w:p w:rsidR="00942110" w:rsidRPr="006F5A19" w:rsidRDefault="00942110" w:rsidP="00942110">
      <w:pPr>
        <w:tabs>
          <w:tab w:val="left" w:pos="709"/>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2110">
        <w:rPr>
          <w:rFonts w:ascii="Times New Roman" w:eastAsia="Times New Roman" w:hAnsi="Times New Roman" w:cs="Times New Roman"/>
          <w:sz w:val="24"/>
          <w:szCs w:val="24"/>
          <w:lang w:eastAsia="ru-RU"/>
        </w:rPr>
        <w:lastRenderedPageBreak/>
        <w:t xml:space="preserve">           </w:t>
      </w:r>
      <w:r w:rsidR="009D405A">
        <w:rPr>
          <w:rFonts w:ascii="Times New Roman" w:eastAsia="Times New Roman" w:hAnsi="Times New Roman" w:cs="Times New Roman"/>
          <w:sz w:val="24"/>
          <w:szCs w:val="24"/>
          <w:lang w:eastAsia="ru-RU"/>
        </w:rPr>
        <w:t>6</w:t>
      </w:r>
      <w:r w:rsidRPr="00942110">
        <w:rPr>
          <w:rFonts w:ascii="Times New Roman" w:eastAsia="Times New Roman" w:hAnsi="Times New Roman" w:cs="Times New Roman"/>
          <w:sz w:val="24"/>
          <w:szCs w:val="24"/>
          <w:lang w:eastAsia="ru-RU"/>
        </w:rPr>
        <w:t xml:space="preserve">.4. Исполнитель освобождается от ответственности в случае если Заказчик не обеспечил беспрепятственный доступ на обследуемую территорию в соответствии с </w:t>
      </w:r>
      <w:r w:rsidR="00240CD9">
        <w:rPr>
          <w:rFonts w:ascii="Times New Roman" w:eastAsia="Times New Roman" w:hAnsi="Times New Roman" w:cs="Times New Roman"/>
          <w:sz w:val="24"/>
          <w:szCs w:val="24"/>
          <w:lang w:eastAsia="ru-RU"/>
        </w:rPr>
        <w:t xml:space="preserve">         </w:t>
      </w:r>
      <w:r w:rsidRPr="00942110">
        <w:rPr>
          <w:rFonts w:ascii="Times New Roman" w:eastAsia="Times New Roman" w:hAnsi="Times New Roman" w:cs="Times New Roman"/>
          <w:sz w:val="24"/>
          <w:szCs w:val="24"/>
          <w:lang w:eastAsia="ru-RU"/>
        </w:rPr>
        <w:t>п. 3.2.2. настоящего Договора и не произвел оплату в полном объеме в соответствии с п. 2.2. настоящего Договора.</w:t>
      </w:r>
    </w:p>
    <w:p w:rsidR="00221709" w:rsidRPr="004E540C" w:rsidRDefault="00942110" w:rsidP="00521DF2">
      <w:pPr>
        <w:pStyle w:val="a4"/>
        <w:numPr>
          <w:ilvl w:val="0"/>
          <w:numId w:val="8"/>
        </w:num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1DF2">
        <w:rPr>
          <w:rFonts w:ascii="Times New Roman" w:eastAsia="Times New Roman" w:hAnsi="Times New Roman" w:cs="Times New Roman"/>
          <w:b/>
          <w:bCs/>
          <w:sz w:val="24"/>
          <w:szCs w:val="24"/>
          <w:lang w:eastAsia="ru-RU"/>
        </w:rPr>
        <w:t>Обстоятельства непреодолимой силы</w:t>
      </w:r>
    </w:p>
    <w:p w:rsidR="004E540C" w:rsidRPr="00521DF2" w:rsidRDefault="004E540C" w:rsidP="004E540C">
      <w:pPr>
        <w:pStyle w:val="a4"/>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p w:rsidR="00942110" w:rsidRPr="00942110" w:rsidRDefault="00942110" w:rsidP="00942110">
      <w:pPr>
        <w:widowControl w:val="0"/>
        <w:tabs>
          <w:tab w:val="left" w:pos="284"/>
          <w:tab w:val="left" w:pos="720"/>
          <w:tab w:val="left" w:pos="851"/>
          <w:tab w:val="left" w:pos="6930"/>
        </w:tabs>
        <w:overflowPunct w:val="0"/>
        <w:autoSpaceDE w:val="0"/>
        <w:autoSpaceDN w:val="0"/>
        <w:adjustRightInd w:val="0"/>
        <w:spacing w:after="0" w:line="240" w:lineRule="auto"/>
        <w:ind w:right="-1"/>
        <w:jc w:val="both"/>
        <w:rPr>
          <w:rFonts w:ascii="Times New Roman" w:eastAsia="Calibri" w:hAnsi="Times New Roman" w:cs="Times New Roman"/>
          <w:sz w:val="24"/>
          <w:szCs w:val="24"/>
          <w:lang w:eastAsia="ru-RU"/>
        </w:rPr>
      </w:pPr>
      <w:r w:rsidRPr="00942110">
        <w:rPr>
          <w:rFonts w:ascii="Times New Roman" w:eastAsia="Calibri" w:hAnsi="Times New Roman" w:cs="Times New Roman"/>
          <w:sz w:val="24"/>
          <w:szCs w:val="24"/>
          <w:lang w:eastAsia="ru-RU"/>
        </w:rPr>
        <w:tab/>
      </w:r>
      <w:r w:rsidRPr="00942110">
        <w:rPr>
          <w:rFonts w:ascii="Times New Roman" w:eastAsia="Calibri" w:hAnsi="Times New Roman" w:cs="Times New Roman"/>
          <w:sz w:val="24"/>
          <w:szCs w:val="24"/>
          <w:lang w:eastAsia="ru-RU"/>
        </w:rPr>
        <w:tab/>
      </w:r>
      <w:r w:rsidR="009D405A">
        <w:rPr>
          <w:rFonts w:ascii="Times New Roman" w:eastAsia="Calibri" w:hAnsi="Times New Roman" w:cs="Times New Roman"/>
          <w:sz w:val="24"/>
          <w:szCs w:val="24"/>
          <w:lang w:eastAsia="ru-RU"/>
        </w:rPr>
        <w:t>7</w:t>
      </w:r>
      <w:r w:rsidRPr="00942110">
        <w:rPr>
          <w:rFonts w:ascii="Times New Roman" w:eastAsia="Calibri" w:hAnsi="Times New Roman" w:cs="Times New Roman"/>
          <w:sz w:val="24"/>
          <w:szCs w:val="24"/>
          <w:lang w:eastAsia="ru-RU"/>
        </w:rPr>
        <w:t>.1. Ни одна из Сторон не несет ответственность за частичное или полное невыполнение обязательств по настоящему Договору, если невыполнение является следствием таких обстоятельств как пожар, наводнение, землетрясение и другие явления природы, а также война, военные действия, блокада, возникшие после заключения настоящего Договора и непосредственно повлиявших на исполнение обязательств по настоящему Договору. При этом срок исполнения обязательств по настоящему Договору соответственно отодвигается на время таких обстоятельств и последствий.</w:t>
      </w:r>
    </w:p>
    <w:p w:rsidR="00942110" w:rsidRPr="00942110" w:rsidRDefault="00942110" w:rsidP="00942110">
      <w:pPr>
        <w:widowControl w:val="0"/>
        <w:tabs>
          <w:tab w:val="left" w:pos="284"/>
          <w:tab w:val="left" w:pos="720"/>
          <w:tab w:val="left" w:pos="851"/>
          <w:tab w:val="left" w:pos="6930"/>
        </w:tabs>
        <w:overflowPunct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942110">
        <w:rPr>
          <w:rFonts w:ascii="Times New Roman" w:eastAsia="Calibri" w:hAnsi="Times New Roman" w:cs="Times New Roman"/>
          <w:sz w:val="24"/>
          <w:szCs w:val="24"/>
          <w:lang w:eastAsia="ru-RU"/>
        </w:rPr>
        <w:tab/>
      </w:r>
      <w:r w:rsidRPr="00942110">
        <w:rPr>
          <w:rFonts w:ascii="Times New Roman" w:eastAsia="Calibri" w:hAnsi="Times New Roman" w:cs="Times New Roman"/>
          <w:sz w:val="24"/>
          <w:szCs w:val="24"/>
          <w:lang w:eastAsia="ru-RU"/>
        </w:rPr>
        <w:tab/>
      </w:r>
      <w:r w:rsidR="009D405A">
        <w:rPr>
          <w:rFonts w:ascii="Times New Roman" w:eastAsia="Calibri" w:hAnsi="Times New Roman" w:cs="Times New Roman"/>
          <w:sz w:val="24"/>
          <w:szCs w:val="24"/>
          <w:lang w:eastAsia="ru-RU"/>
        </w:rPr>
        <w:t>7</w:t>
      </w:r>
      <w:r w:rsidRPr="00942110">
        <w:rPr>
          <w:rFonts w:ascii="Times New Roman" w:eastAsia="Calibri" w:hAnsi="Times New Roman" w:cs="Times New Roman"/>
          <w:sz w:val="24"/>
          <w:szCs w:val="24"/>
          <w:lang w:eastAsia="ru-RU"/>
        </w:rPr>
        <w:t>.2. Сторона, для которой создалась невозможность выполнения своих обязательств, обязана в письменной форме известить другую Сторону о наступлении, предполагаемом сроке действия вышеуказанных обстоятельств не позднее трех дней с момента их наступления.</w:t>
      </w:r>
    </w:p>
    <w:p w:rsidR="00942110" w:rsidRPr="00942110" w:rsidRDefault="00942110" w:rsidP="00942110">
      <w:pPr>
        <w:widowControl w:val="0"/>
        <w:tabs>
          <w:tab w:val="left" w:pos="284"/>
          <w:tab w:val="left" w:pos="540"/>
          <w:tab w:val="left" w:pos="720"/>
          <w:tab w:val="left" w:pos="993"/>
          <w:tab w:val="left" w:pos="6930"/>
        </w:tabs>
        <w:overflowPunct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942110">
        <w:rPr>
          <w:rFonts w:ascii="Times New Roman" w:eastAsia="Calibri" w:hAnsi="Times New Roman" w:cs="Times New Roman"/>
          <w:sz w:val="24"/>
          <w:szCs w:val="24"/>
          <w:lang w:eastAsia="ru-RU"/>
        </w:rPr>
        <w:tab/>
      </w:r>
      <w:r w:rsidRPr="00942110">
        <w:rPr>
          <w:rFonts w:ascii="Times New Roman" w:eastAsia="Calibri" w:hAnsi="Times New Roman" w:cs="Times New Roman"/>
          <w:sz w:val="24"/>
          <w:szCs w:val="24"/>
          <w:lang w:eastAsia="ru-RU"/>
        </w:rPr>
        <w:tab/>
      </w:r>
      <w:r w:rsidRPr="00942110">
        <w:rPr>
          <w:rFonts w:ascii="Times New Roman" w:eastAsia="Calibri" w:hAnsi="Times New Roman" w:cs="Times New Roman"/>
          <w:sz w:val="24"/>
          <w:szCs w:val="24"/>
          <w:lang w:eastAsia="ru-RU"/>
        </w:rPr>
        <w:tab/>
      </w:r>
      <w:r w:rsidR="009D405A">
        <w:rPr>
          <w:rFonts w:ascii="Times New Roman" w:eastAsia="Calibri" w:hAnsi="Times New Roman" w:cs="Times New Roman"/>
          <w:sz w:val="24"/>
          <w:szCs w:val="24"/>
          <w:lang w:eastAsia="ru-RU"/>
        </w:rPr>
        <w:t>7</w:t>
      </w:r>
      <w:r w:rsidRPr="00942110">
        <w:rPr>
          <w:rFonts w:ascii="Times New Roman" w:eastAsia="Calibri" w:hAnsi="Times New Roman" w:cs="Times New Roman"/>
          <w:sz w:val="24"/>
          <w:szCs w:val="24"/>
          <w:lang w:eastAsia="ru-RU"/>
        </w:rPr>
        <w:t>.3. Если невозможность полного или частичного исполнения обязательства существует свыше одного месяца, то каждая из Сторон имеет право расторгнуть Договор полностью или частично без возмещения убытков.</w:t>
      </w:r>
    </w:p>
    <w:p w:rsidR="00942110" w:rsidRPr="00942110" w:rsidRDefault="00942110" w:rsidP="00942110">
      <w:pPr>
        <w:widowControl w:val="0"/>
        <w:tabs>
          <w:tab w:val="left" w:pos="284"/>
          <w:tab w:val="left" w:pos="540"/>
          <w:tab w:val="left" w:pos="720"/>
          <w:tab w:val="left" w:pos="993"/>
          <w:tab w:val="left" w:pos="6930"/>
        </w:tabs>
        <w:overflowPunct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942110" w:rsidRPr="00221709" w:rsidRDefault="00942110" w:rsidP="00521DF2">
      <w:pPr>
        <w:pStyle w:val="a4"/>
        <w:widowControl w:val="0"/>
        <w:numPr>
          <w:ilvl w:val="0"/>
          <w:numId w:val="8"/>
        </w:numPr>
        <w:autoSpaceDE w:val="0"/>
        <w:autoSpaceDN w:val="0"/>
        <w:adjustRightInd w:val="0"/>
        <w:spacing w:after="0" w:line="240" w:lineRule="auto"/>
        <w:jc w:val="center"/>
        <w:outlineLvl w:val="0"/>
        <w:rPr>
          <w:rFonts w:ascii="Times New Roman" w:eastAsia="Calibri" w:hAnsi="Times New Roman" w:cs="Times New Roman"/>
          <w:b/>
          <w:bCs/>
          <w:kern w:val="32"/>
          <w:sz w:val="24"/>
          <w:szCs w:val="24"/>
        </w:rPr>
      </w:pPr>
      <w:r w:rsidRPr="00221709">
        <w:rPr>
          <w:rFonts w:ascii="Times New Roman" w:eastAsia="Calibri" w:hAnsi="Times New Roman" w:cs="Times New Roman"/>
          <w:b/>
          <w:bCs/>
          <w:kern w:val="32"/>
          <w:sz w:val="24"/>
          <w:szCs w:val="24"/>
        </w:rPr>
        <w:t>Действие Договора во времени</w:t>
      </w:r>
    </w:p>
    <w:p w:rsidR="00221709" w:rsidRPr="00221709" w:rsidRDefault="00221709" w:rsidP="00221709">
      <w:pPr>
        <w:pStyle w:val="a4"/>
        <w:widowControl w:val="0"/>
        <w:autoSpaceDE w:val="0"/>
        <w:autoSpaceDN w:val="0"/>
        <w:adjustRightInd w:val="0"/>
        <w:spacing w:after="0" w:line="240" w:lineRule="auto"/>
        <w:outlineLvl w:val="0"/>
        <w:rPr>
          <w:rFonts w:ascii="Times New Roman" w:eastAsia="Times New Roman" w:hAnsi="Times New Roman" w:cs="Times New Roman"/>
          <w:sz w:val="24"/>
          <w:szCs w:val="24"/>
        </w:rPr>
      </w:pPr>
    </w:p>
    <w:p w:rsidR="00942110" w:rsidRPr="00942110" w:rsidRDefault="009D405A" w:rsidP="00942110">
      <w:pPr>
        <w:widowControl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942110" w:rsidRPr="00942110">
        <w:rPr>
          <w:rFonts w:ascii="Times New Roman" w:eastAsia="Times New Roman" w:hAnsi="Times New Roman" w:cs="Times New Roman"/>
          <w:sz w:val="24"/>
          <w:szCs w:val="24"/>
          <w:lang w:eastAsia="ru-RU"/>
        </w:rPr>
        <w:t>.1. Настоящий Договор вступает в силу со дня его подписания Сторонами и действует до исполнения Сторонами своих обязательств по нему</w:t>
      </w:r>
      <w:r w:rsidR="00D94839">
        <w:rPr>
          <w:rFonts w:ascii="Times New Roman" w:eastAsia="Times New Roman" w:hAnsi="Times New Roman" w:cs="Times New Roman"/>
          <w:sz w:val="24"/>
          <w:szCs w:val="24"/>
          <w:lang w:eastAsia="ru-RU"/>
        </w:rPr>
        <w:t xml:space="preserve">, но не позднее </w:t>
      </w:r>
      <w:r w:rsidR="00696296">
        <w:rPr>
          <w:rFonts w:ascii="Times New Roman" w:eastAsia="Times New Roman" w:hAnsi="Times New Roman" w:cs="Times New Roman"/>
          <w:sz w:val="24"/>
          <w:szCs w:val="24"/>
          <w:lang w:eastAsia="ru-RU"/>
        </w:rPr>
        <w:t>«___»</w:t>
      </w:r>
      <w:r w:rsidR="00D94839">
        <w:rPr>
          <w:rFonts w:ascii="Times New Roman" w:eastAsia="Times New Roman" w:hAnsi="Times New Roman" w:cs="Times New Roman"/>
          <w:sz w:val="24"/>
          <w:szCs w:val="24"/>
          <w:lang w:eastAsia="ru-RU"/>
        </w:rPr>
        <w:t xml:space="preserve"> </w:t>
      </w:r>
      <w:r w:rsidR="00696296">
        <w:rPr>
          <w:rFonts w:ascii="Times New Roman" w:eastAsia="Times New Roman" w:hAnsi="Times New Roman" w:cs="Times New Roman"/>
          <w:sz w:val="24"/>
          <w:szCs w:val="24"/>
          <w:lang w:eastAsia="ru-RU"/>
        </w:rPr>
        <w:t>___________</w:t>
      </w:r>
      <w:r w:rsidR="00D94839">
        <w:rPr>
          <w:rFonts w:ascii="Times New Roman" w:eastAsia="Times New Roman" w:hAnsi="Times New Roman" w:cs="Times New Roman"/>
          <w:sz w:val="24"/>
          <w:szCs w:val="24"/>
          <w:lang w:eastAsia="ru-RU"/>
        </w:rPr>
        <w:t xml:space="preserve"> 20</w:t>
      </w:r>
      <w:r w:rsidR="00696296">
        <w:rPr>
          <w:rFonts w:ascii="Times New Roman" w:eastAsia="Times New Roman" w:hAnsi="Times New Roman" w:cs="Times New Roman"/>
          <w:sz w:val="24"/>
          <w:szCs w:val="24"/>
          <w:lang w:eastAsia="ru-RU"/>
        </w:rPr>
        <w:t>_____</w:t>
      </w:r>
      <w:r w:rsidR="00D94839">
        <w:rPr>
          <w:rFonts w:ascii="Times New Roman" w:eastAsia="Times New Roman" w:hAnsi="Times New Roman" w:cs="Times New Roman"/>
          <w:sz w:val="24"/>
          <w:szCs w:val="24"/>
          <w:lang w:eastAsia="ru-RU"/>
        </w:rPr>
        <w:t xml:space="preserve"> г.</w:t>
      </w:r>
    </w:p>
    <w:p w:rsidR="00942110" w:rsidRPr="00221709" w:rsidRDefault="00942110" w:rsidP="00521DF2">
      <w:pPr>
        <w:pStyle w:val="a4"/>
        <w:widowControl w:val="0"/>
        <w:numPr>
          <w:ilvl w:val="0"/>
          <w:numId w:val="8"/>
        </w:numPr>
        <w:autoSpaceDE w:val="0"/>
        <w:autoSpaceDN w:val="0"/>
        <w:adjustRightInd w:val="0"/>
        <w:spacing w:after="0" w:line="240" w:lineRule="auto"/>
        <w:jc w:val="center"/>
        <w:outlineLvl w:val="0"/>
        <w:rPr>
          <w:rFonts w:ascii="Times New Roman" w:eastAsia="Calibri" w:hAnsi="Times New Roman" w:cs="Times New Roman"/>
          <w:b/>
          <w:bCs/>
          <w:kern w:val="32"/>
          <w:sz w:val="24"/>
          <w:szCs w:val="24"/>
        </w:rPr>
      </w:pPr>
      <w:r w:rsidRPr="00221709">
        <w:rPr>
          <w:rFonts w:ascii="Times New Roman" w:eastAsia="Calibri" w:hAnsi="Times New Roman" w:cs="Times New Roman"/>
          <w:b/>
          <w:bCs/>
          <w:kern w:val="32"/>
          <w:sz w:val="24"/>
          <w:szCs w:val="24"/>
        </w:rPr>
        <w:t>Порядок изменения и расторжения Договора</w:t>
      </w:r>
    </w:p>
    <w:p w:rsidR="00221709" w:rsidRPr="00221709" w:rsidRDefault="00221709" w:rsidP="00221709">
      <w:pPr>
        <w:pStyle w:val="a4"/>
        <w:widowControl w:val="0"/>
        <w:autoSpaceDE w:val="0"/>
        <w:autoSpaceDN w:val="0"/>
        <w:adjustRightInd w:val="0"/>
        <w:spacing w:after="0" w:line="240" w:lineRule="auto"/>
        <w:outlineLvl w:val="0"/>
        <w:rPr>
          <w:rFonts w:ascii="Times New Roman" w:eastAsia="Times New Roman" w:hAnsi="Times New Roman" w:cs="Times New Roman"/>
          <w:sz w:val="24"/>
          <w:szCs w:val="24"/>
        </w:rPr>
      </w:pPr>
    </w:p>
    <w:p w:rsidR="00942110" w:rsidRPr="00942110" w:rsidRDefault="00942110" w:rsidP="00942110">
      <w:pPr>
        <w:widowControl w:val="0"/>
        <w:autoSpaceDE w:val="0"/>
        <w:autoSpaceDN w:val="0"/>
        <w:adjustRightInd w:val="0"/>
        <w:spacing w:after="0" w:line="240" w:lineRule="auto"/>
        <w:jc w:val="both"/>
        <w:outlineLvl w:val="0"/>
        <w:rPr>
          <w:rFonts w:ascii="Times New Roman" w:eastAsia="Calibri" w:hAnsi="Times New Roman" w:cs="Times New Roman"/>
          <w:kern w:val="32"/>
          <w:sz w:val="24"/>
          <w:szCs w:val="24"/>
        </w:rPr>
      </w:pPr>
      <w:r w:rsidRPr="00942110">
        <w:rPr>
          <w:rFonts w:ascii="Times New Roman" w:eastAsia="Calibri" w:hAnsi="Times New Roman" w:cs="Times New Roman"/>
          <w:kern w:val="32"/>
          <w:sz w:val="24"/>
          <w:szCs w:val="24"/>
        </w:rPr>
        <w:t xml:space="preserve">           </w:t>
      </w:r>
      <w:r w:rsidR="009D405A">
        <w:rPr>
          <w:rFonts w:ascii="Times New Roman" w:eastAsia="Calibri" w:hAnsi="Times New Roman" w:cs="Times New Roman"/>
          <w:kern w:val="32"/>
          <w:sz w:val="24"/>
          <w:szCs w:val="24"/>
        </w:rPr>
        <w:t>9</w:t>
      </w:r>
      <w:r w:rsidRPr="00942110">
        <w:rPr>
          <w:rFonts w:ascii="Times New Roman" w:eastAsia="Calibri" w:hAnsi="Times New Roman" w:cs="Times New Roman"/>
          <w:kern w:val="32"/>
          <w:sz w:val="24"/>
          <w:szCs w:val="24"/>
        </w:rPr>
        <w:t>.1. Настоящий Договор может быть изменен и/или дополнен Сторонами в период его действия на основе их взаимного согласия.</w:t>
      </w:r>
    </w:p>
    <w:p w:rsidR="00942110" w:rsidRPr="00942110" w:rsidRDefault="00942110" w:rsidP="00942110">
      <w:pPr>
        <w:widowControl w:val="0"/>
        <w:autoSpaceDE w:val="0"/>
        <w:autoSpaceDN w:val="0"/>
        <w:adjustRightInd w:val="0"/>
        <w:spacing w:after="0" w:line="240" w:lineRule="auto"/>
        <w:jc w:val="both"/>
        <w:outlineLvl w:val="0"/>
        <w:rPr>
          <w:rFonts w:ascii="Times New Roman" w:eastAsia="Calibri" w:hAnsi="Times New Roman" w:cs="Times New Roman"/>
          <w:kern w:val="32"/>
          <w:sz w:val="24"/>
          <w:szCs w:val="24"/>
        </w:rPr>
      </w:pPr>
      <w:r w:rsidRPr="00942110">
        <w:rPr>
          <w:rFonts w:ascii="Times New Roman" w:eastAsia="Calibri" w:hAnsi="Times New Roman" w:cs="Times New Roman"/>
          <w:kern w:val="32"/>
          <w:sz w:val="24"/>
          <w:szCs w:val="24"/>
        </w:rPr>
        <w:t xml:space="preserve">         </w:t>
      </w:r>
      <w:r w:rsidR="00FC3D43">
        <w:rPr>
          <w:rFonts w:ascii="Times New Roman" w:eastAsia="Calibri" w:hAnsi="Times New Roman" w:cs="Times New Roman"/>
          <w:kern w:val="32"/>
          <w:sz w:val="24"/>
          <w:szCs w:val="24"/>
        </w:rPr>
        <w:t xml:space="preserve"> </w:t>
      </w:r>
      <w:r w:rsidRPr="00942110">
        <w:rPr>
          <w:rFonts w:ascii="Times New Roman" w:eastAsia="Calibri" w:hAnsi="Times New Roman" w:cs="Times New Roman"/>
          <w:kern w:val="32"/>
          <w:sz w:val="24"/>
          <w:szCs w:val="24"/>
        </w:rPr>
        <w:t xml:space="preserve"> </w:t>
      </w:r>
      <w:r w:rsidR="009D405A">
        <w:rPr>
          <w:rFonts w:ascii="Times New Roman" w:eastAsia="Calibri" w:hAnsi="Times New Roman" w:cs="Times New Roman"/>
          <w:kern w:val="32"/>
          <w:sz w:val="24"/>
          <w:szCs w:val="24"/>
        </w:rPr>
        <w:t>9</w:t>
      </w:r>
      <w:r w:rsidRPr="00942110">
        <w:rPr>
          <w:rFonts w:ascii="Times New Roman" w:eastAsia="Calibri" w:hAnsi="Times New Roman" w:cs="Times New Roman"/>
          <w:kern w:val="32"/>
          <w:sz w:val="24"/>
          <w:szCs w:val="24"/>
        </w:rPr>
        <w:t>.2.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w:t>
      </w:r>
    </w:p>
    <w:p w:rsidR="00942110" w:rsidRPr="00942110" w:rsidRDefault="009D405A" w:rsidP="00942110">
      <w:pPr>
        <w:widowControl w:val="0"/>
        <w:tabs>
          <w:tab w:val="left" w:pos="720"/>
          <w:tab w:val="left" w:pos="851"/>
        </w:tabs>
        <w:overflowPunct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9</w:t>
      </w:r>
      <w:r w:rsidR="00003104">
        <w:rPr>
          <w:rFonts w:ascii="Times New Roman" w:eastAsia="Calibri" w:hAnsi="Times New Roman" w:cs="Times New Roman"/>
          <w:sz w:val="24"/>
          <w:szCs w:val="24"/>
          <w:lang w:eastAsia="ru-RU"/>
        </w:rPr>
        <w:t>.3. Настоящий Договор</w:t>
      </w:r>
      <w:r w:rsidR="00942110" w:rsidRPr="00942110">
        <w:rPr>
          <w:rFonts w:ascii="Times New Roman" w:eastAsia="Calibri" w:hAnsi="Times New Roman" w:cs="Times New Roman"/>
          <w:sz w:val="24"/>
          <w:szCs w:val="24"/>
          <w:lang w:eastAsia="ru-RU"/>
        </w:rPr>
        <w:t xml:space="preserve"> может быть расторгнут по соглашению Сторон или в судебном порядке. В соответствии с п. 10.3. настоящего Договора заинтересованная Сторона может</w:t>
      </w:r>
      <w:r w:rsidR="00003104">
        <w:rPr>
          <w:rFonts w:ascii="Times New Roman" w:eastAsia="Calibri" w:hAnsi="Times New Roman" w:cs="Times New Roman"/>
          <w:sz w:val="24"/>
          <w:szCs w:val="24"/>
          <w:lang w:eastAsia="ru-RU"/>
        </w:rPr>
        <w:t xml:space="preserve"> </w:t>
      </w:r>
      <w:r w:rsidR="00942110" w:rsidRPr="00942110">
        <w:rPr>
          <w:rFonts w:ascii="Times New Roman" w:eastAsia="Calibri" w:hAnsi="Times New Roman" w:cs="Times New Roman"/>
          <w:sz w:val="24"/>
          <w:szCs w:val="24"/>
          <w:lang w:eastAsia="ru-RU"/>
        </w:rPr>
        <w:t xml:space="preserve">расторгнуть Договор в одностороннем порядке. </w:t>
      </w:r>
    </w:p>
    <w:p w:rsidR="00942110" w:rsidRPr="00942110" w:rsidRDefault="00942110" w:rsidP="00942110">
      <w:pPr>
        <w:widowControl w:val="0"/>
        <w:tabs>
          <w:tab w:val="left" w:pos="720"/>
          <w:tab w:val="left" w:pos="851"/>
        </w:tabs>
        <w:overflowPunct w:val="0"/>
        <w:autoSpaceDE w:val="0"/>
        <w:autoSpaceDN w:val="0"/>
        <w:adjustRightInd w:val="0"/>
        <w:spacing w:after="0" w:line="240" w:lineRule="auto"/>
        <w:ind w:right="-1"/>
        <w:jc w:val="both"/>
        <w:rPr>
          <w:rFonts w:ascii="Times New Roman" w:eastAsia="Calibri" w:hAnsi="Times New Roman" w:cs="Times New Roman"/>
          <w:color w:val="000000"/>
          <w:sz w:val="24"/>
          <w:szCs w:val="24"/>
          <w:lang w:eastAsia="ru-RU"/>
        </w:rPr>
      </w:pPr>
    </w:p>
    <w:p w:rsidR="00942110" w:rsidRPr="00221709" w:rsidRDefault="00942110" w:rsidP="00521DF2">
      <w:pPr>
        <w:pStyle w:val="a4"/>
        <w:numPr>
          <w:ilvl w:val="0"/>
          <w:numId w:val="8"/>
        </w:num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21709">
        <w:rPr>
          <w:rFonts w:ascii="Times New Roman" w:eastAsia="Times New Roman" w:hAnsi="Times New Roman" w:cs="Times New Roman"/>
          <w:b/>
          <w:bCs/>
          <w:sz w:val="24"/>
          <w:szCs w:val="24"/>
          <w:lang w:eastAsia="ru-RU"/>
        </w:rPr>
        <w:t>Антикоррупционная оговорка</w:t>
      </w:r>
    </w:p>
    <w:p w:rsidR="00221709" w:rsidRPr="00221709" w:rsidRDefault="00221709" w:rsidP="00221709">
      <w:pPr>
        <w:pStyle w:val="a4"/>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942110" w:rsidRPr="00942110" w:rsidRDefault="00942110" w:rsidP="006F5A19">
      <w:pPr>
        <w:tabs>
          <w:tab w:val="left" w:pos="709"/>
          <w:tab w:val="left" w:pos="993"/>
          <w:tab w:val="left" w:pos="1134"/>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2110">
        <w:rPr>
          <w:rFonts w:ascii="Times New Roman" w:eastAsia="Times New Roman" w:hAnsi="Times New Roman" w:cs="Times New Roman"/>
          <w:b/>
          <w:bCs/>
          <w:sz w:val="24"/>
          <w:szCs w:val="24"/>
          <w:lang w:eastAsia="ru-RU"/>
        </w:rPr>
        <w:tab/>
      </w:r>
      <w:r w:rsidR="009D405A">
        <w:rPr>
          <w:rFonts w:ascii="Times New Roman" w:eastAsia="Times New Roman" w:hAnsi="Times New Roman" w:cs="Times New Roman"/>
          <w:bCs/>
          <w:sz w:val="24"/>
          <w:szCs w:val="24"/>
          <w:lang w:eastAsia="ru-RU"/>
        </w:rPr>
        <w:t>10</w:t>
      </w:r>
      <w:r w:rsidR="006F5A19">
        <w:rPr>
          <w:rFonts w:ascii="Times New Roman" w:eastAsia="Times New Roman" w:hAnsi="Times New Roman" w:cs="Times New Roman"/>
          <w:color w:val="000000"/>
          <w:sz w:val="24"/>
          <w:szCs w:val="24"/>
          <w:lang w:eastAsia="ru-RU"/>
        </w:rPr>
        <w:t xml:space="preserve">.1. </w:t>
      </w:r>
      <w:r w:rsidRPr="00942110">
        <w:rPr>
          <w:rFonts w:ascii="Times New Roman" w:eastAsia="Times New Roman" w:hAnsi="Times New Roman" w:cs="Times New Roman"/>
          <w:color w:val="000000"/>
          <w:sz w:val="24"/>
          <w:szCs w:val="24"/>
          <w:lang w:eastAsia="ru-RU"/>
        </w:rPr>
        <w:t>При</w:t>
      </w:r>
      <w:r w:rsidR="006F5A19">
        <w:rPr>
          <w:rFonts w:ascii="Times New Roman" w:eastAsia="Times New Roman" w:hAnsi="Times New Roman" w:cs="Times New Roman"/>
          <w:color w:val="000000"/>
          <w:sz w:val="24"/>
          <w:szCs w:val="24"/>
          <w:lang w:eastAsia="ru-RU"/>
        </w:rPr>
        <w:t xml:space="preserve"> </w:t>
      </w:r>
      <w:r w:rsidRPr="00942110">
        <w:rPr>
          <w:rFonts w:ascii="Times New Roman" w:eastAsia="Times New Roman" w:hAnsi="Times New Roman" w:cs="Times New Roman"/>
          <w:color w:val="000000"/>
          <w:sz w:val="24"/>
          <w:szCs w:val="24"/>
          <w:lang w:eastAsia="ru-RU"/>
        </w:rPr>
        <w:t>исполнении своих обязательств по Договору,</w:t>
      </w:r>
      <w:r w:rsidR="00696296">
        <w:rPr>
          <w:rFonts w:ascii="Times New Roman" w:eastAsia="Times New Roman" w:hAnsi="Times New Roman" w:cs="Times New Roman"/>
          <w:color w:val="000000"/>
          <w:sz w:val="24"/>
          <w:szCs w:val="24"/>
          <w:lang w:eastAsia="ru-RU"/>
        </w:rPr>
        <w:t xml:space="preserve"> </w:t>
      </w:r>
      <w:r w:rsidRPr="00942110">
        <w:rPr>
          <w:rFonts w:ascii="Times New Roman" w:eastAsia="Times New Roman" w:hAnsi="Times New Roman" w:cs="Times New Roman"/>
          <w:color w:val="000000"/>
          <w:sz w:val="24"/>
          <w:szCs w:val="24"/>
          <w:lang w:eastAsia="ru-RU"/>
        </w:rPr>
        <w:t>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w:t>
      </w:r>
    </w:p>
    <w:p w:rsidR="00942110" w:rsidRPr="00942110" w:rsidRDefault="009D405A" w:rsidP="00942110">
      <w:pPr>
        <w:widowControl w:val="0"/>
        <w:shd w:val="clear" w:color="auto" w:fill="FFFFFF"/>
        <w:tabs>
          <w:tab w:val="left" w:leader="underscore" w:pos="993"/>
        </w:tabs>
        <w:overflowPunct w:val="0"/>
        <w:autoSpaceDE w:val="0"/>
        <w:autoSpaceDN w:val="0"/>
        <w:adjustRightInd w:val="0"/>
        <w:spacing w:after="0" w:line="24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10</w:t>
      </w:r>
      <w:r w:rsidR="00942110" w:rsidRPr="00942110">
        <w:rPr>
          <w:rFonts w:ascii="Times New Roman" w:eastAsia="Times New Roman" w:hAnsi="Times New Roman" w:cs="Times New Roman"/>
          <w:color w:val="000000"/>
          <w:sz w:val="24"/>
          <w:szCs w:val="24"/>
          <w:lang w:eastAsia="ru-RU"/>
        </w:rPr>
        <w:t>.2. В случае возникновения у Стороны подозрений, что произошло или может</w:t>
      </w:r>
      <w:r w:rsidR="00942110" w:rsidRPr="00942110">
        <w:rPr>
          <w:rFonts w:ascii="Times New Roman" w:eastAsia="Times New Roman" w:hAnsi="Times New Roman" w:cs="Times New Roman"/>
          <w:sz w:val="24"/>
          <w:szCs w:val="24"/>
          <w:lang w:eastAsia="ru-RU"/>
        </w:rPr>
        <w:t xml:space="preserve"> </w:t>
      </w:r>
      <w:r w:rsidR="00942110" w:rsidRPr="00942110">
        <w:rPr>
          <w:rFonts w:ascii="Times New Roman" w:eastAsia="Times New Roman" w:hAnsi="Times New Roman" w:cs="Times New Roman"/>
          <w:color w:val="000000"/>
          <w:sz w:val="24"/>
          <w:szCs w:val="24"/>
          <w:lang w:eastAsia="ru-RU"/>
        </w:rPr>
        <w:t xml:space="preserve">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w:t>
      </w:r>
      <w:r w:rsidR="00942110" w:rsidRPr="00942110">
        <w:rPr>
          <w:rFonts w:ascii="Times New Roman" w:eastAsia="Times New Roman" w:hAnsi="Times New Roman" w:cs="Times New Roman"/>
          <w:color w:val="000000"/>
          <w:sz w:val="24"/>
          <w:szCs w:val="24"/>
          <w:lang w:eastAsia="ru-RU"/>
        </w:rPr>
        <w:lastRenderedPageBreak/>
        <w:t>взятки, коммерческий подкуп.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942110" w:rsidRDefault="009D405A" w:rsidP="00942110">
      <w:pPr>
        <w:widowControl w:val="0"/>
        <w:shd w:val="clear" w:color="auto" w:fill="FFFFFF"/>
        <w:tabs>
          <w:tab w:val="left" w:leader="underscore" w:pos="709"/>
          <w:tab w:val="left" w:leader="underscore" w:pos="9182"/>
        </w:tabs>
        <w:overflowPunct w:val="0"/>
        <w:autoSpaceDE w:val="0"/>
        <w:autoSpaceDN w:val="0"/>
        <w:adjustRightInd w:val="0"/>
        <w:spacing w:after="0" w:line="240" w:lineRule="auto"/>
        <w:ind w:right="-2"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5E50B4">
        <w:rPr>
          <w:rFonts w:ascii="Times New Roman" w:eastAsia="Times New Roman" w:hAnsi="Times New Roman" w:cs="Times New Roman"/>
          <w:color w:val="000000"/>
          <w:sz w:val="24"/>
          <w:szCs w:val="24"/>
          <w:lang w:eastAsia="ru-RU"/>
        </w:rPr>
        <w:t>.3. В</w:t>
      </w:r>
      <w:r w:rsidR="00003104">
        <w:rPr>
          <w:rFonts w:ascii="Times New Roman" w:eastAsia="Times New Roman" w:hAnsi="Times New Roman" w:cs="Times New Roman"/>
          <w:color w:val="000000"/>
          <w:sz w:val="24"/>
          <w:szCs w:val="24"/>
          <w:lang w:eastAsia="ru-RU"/>
        </w:rPr>
        <w:t xml:space="preserve"> случае</w:t>
      </w:r>
      <w:r w:rsidR="005854FD">
        <w:rPr>
          <w:rFonts w:ascii="Times New Roman" w:eastAsia="Times New Roman" w:hAnsi="Times New Roman" w:cs="Times New Roman"/>
          <w:color w:val="000000"/>
          <w:sz w:val="24"/>
          <w:szCs w:val="24"/>
          <w:lang w:eastAsia="ru-RU"/>
        </w:rPr>
        <w:t xml:space="preserve"> нарушения одной </w:t>
      </w:r>
      <w:r w:rsidR="004C4ED3">
        <w:rPr>
          <w:rFonts w:ascii="Times New Roman" w:eastAsia="Times New Roman" w:hAnsi="Times New Roman" w:cs="Times New Roman"/>
          <w:color w:val="000000"/>
          <w:sz w:val="24"/>
          <w:szCs w:val="24"/>
          <w:lang w:eastAsia="ru-RU"/>
        </w:rPr>
        <w:t xml:space="preserve">Стороной обязательств </w:t>
      </w:r>
      <w:r w:rsidR="00CE2C1E">
        <w:rPr>
          <w:rFonts w:ascii="Times New Roman" w:eastAsia="Times New Roman" w:hAnsi="Times New Roman" w:cs="Times New Roman"/>
          <w:color w:val="000000"/>
          <w:sz w:val="24"/>
          <w:szCs w:val="24"/>
          <w:lang w:eastAsia="ru-RU"/>
        </w:rPr>
        <w:t>воздерживаться</w:t>
      </w:r>
      <w:r w:rsidR="00942110" w:rsidRPr="00942110">
        <w:rPr>
          <w:rFonts w:ascii="Times New Roman" w:eastAsia="Times New Roman" w:hAnsi="Times New Roman" w:cs="Times New Roman"/>
          <w:color w:val="000000"/>
          <w:sz w:val="24"/>
          <w:szCs w:val="24"/>
          <w:lang w:eastAsia="ru-RU"/>
        </w:rPr>
        <w:t xml:space="preserve">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36679D" w:rsidRDefault="00942110" w:rsidP="006F5A19">
      <w:pPr>
        <w:pStyle w:val="a4"/>
        <w:numPr>
          <w:ilvl w:val="0"/>
          <w:numId w:val="8"/>
        </w:num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B10E9">
        <w:rPr>
          <w:rFonts w:ascii="Times New Roman" w:eastAsia="Times New Roman" w:hAnsi="Times New Roman" w:cs="Times New Roman"/>
          <w:b/>
          <w:bCs/>
          <w:sz w:val="24"/>
          <w:szCs w:val="24"/>
          <w:lang w:eastAsia="ru-RU"/>
        </w:rPr>
        <w:t>Прочие условия</w:t>
      </w:r>
    </w:p>
    <w:p w:rsidR="006F5A19" w:rsidRPr="006F5A19" w:rsidRDefault="006F5A19" w:rsidP="006F5A19">
      <w:pPr>
        <w:pStyle w:val="a4"/>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942110" w:rsidRPr="00942110" w:rsidRDefault="00942110" w:rsidP="00942110">
      <w:pPr>
        <w:widowControl w:val="0"/>
        <w:tabs>
          <w:tab w:val="left" w:pos="709"/>
          <w:tab w:val="left" w:pos="851"/>
        </w:tabs>
        <w:overflowPunct w:val="0"/>
        <w:autoSpaceDE w:val="0"/>
        <w:autoSpaceDN w:val="0"/>
        <w:adjustRightInd w:val="0"/>
        <w:spacing w:after="0" w:line="240" w:lineRule="auto"/>
        <w:ind w:right="-1"/>
        <w:jc w:val="both"/>
        <w:rPr>
          <w:rFonts w:ascii="Times New Roman" w:eastAsia="Calibri" w:hAnsi="Times New Roman" w:cs="Times New Roman"/>
          <w:sz w:val="24"/>
          <w:szCs w:val="24"/>
          <w:lang w:eastAsia="ru-RU"/>
        </w:rPr>
      </w:pPr>
      <w:r w:rsidRPr="00942110">
        <w:rPr>
          <w:rFonts w:ascii="Times New Roman" w:eastAsia="Calibri" w:hAnsi="Times New Roman" w:cs="Times New Roman"/>
          <w:color w:val="000000"/>
          <w:sz w:val="24"/>
          <w:szCs w:val="24"/>
          <w:lang w:eastAsia="ru-RU"/>
        </w:rPr>
        <w:tab/>
        <w:t>1</w:t>
      </w:r>
      <w:r w:rsidR="009D405A">
        <w:rPr>
          <w:rFonts w:ascii="Times New Roman" w:eastAsia="Calibri" w:hAnsi="Times New Roman" w:cs="Times New Roman"/>
          <w:color w:val="000000"/>
          <w:sz w:val="24"/>
          <w:szCs w:val="24"/>
          <w:lang w:eastAsia="ru-RU"/>
        </w:rPr>
        <w:t>1</w:t>
      </w:r>
      <w:r w:rsidRPr="00942110">
        <w:rPr>
          <w:rFonts w:ascii="Times New Roman" w:eastAsia="Calibri" w:hAnsi="Times New Roman" w:cs="Times New Roman"/>
          <w:color w:val="000000"/>
          <w:sz w:val="24"/>
          <w:szCs w:val="24"/>
          <w:lang w:eastAsia="ru-RU"/>
        </w:rPr>
        <w:t>.1. Споры, возникающие при исполнении настоящего Договора, разрешаются в претензионном (досудебном) порядке. При этом Сторона, получившая претензию, должна дать ответ на нее в 10 дневной срок с момента ее получения. В случае невозможности разрешения споров</w:t>
      </w:r>
      <w:r w:rsidRPr="00942110">
        <w:rPr>
          <w:rFonts w:ascii="Times New Roman" w:eastAsia="Calibri" w:hAnsi="Times New Roman" w:cs="Times New Roman"/>
          <w:sz w:val="24"/>
          <w:szCs w:val="24"/>
          <w:lang w:eastAsia="ru-RU"/>
        </w:rPr>
        <w:t xml:space="preserve"> в претензионном порядке, заинтересованная Сторона вправе обратиться в Арбитражный суд Архангельской области.</w:t>
      </w:r>
    </w:p>
    <w:p w:rsidR="00942110" w:rsidRPr="00942110" w:rsidRDefault="00942110" w:rsidP="00942110">
      <w:pPr>
        <w:widowControl w:val="0"/>
        <w:tabs>
          <w:tab w:val="left" w:pos="709"/>
          <w:tab w:val="left" w:pos="851"/>
        </w:tabs>
        <w:overflowPunct w:val="0"/>
        <w:autoSpaceDE w:val="0"/>
        <w:autoSpaceDN w:val="0"/>
        <w:adjustRightInd w:val="0"/>
        <w:spacing w:after="0" w:line="240" w:lineRule="auto"/>
        <w:ind w:right="-1"/>
        <w:jc w:val="both"/>
        <w:rPr>
          <w:rFonts w:ascii="Times New Roman" w:eastAsia="Calibri" w:hAnsi="Times New Roman" w:cs="Times New Roman"/>
          <w:sz w:val="24"/>
          <w:szCs w:val="24"/>
          <w:lang w:eastAsia="ru-RU"/>
        </w:rPr>
      </w:pPr>
      <w:r w:rsidRPr="00942110">
        <w:rPr>
          <w:rFonts w:ascii="Times New Roman" w:eastAsia="Calibri" w:hAnsi="Times New Roman" w:cs="Times New Roman"/>
          <w:color w:val="000000"/>
          <w:sz w:val="24"/>
          <w:szCs w:val="24"/>
          <w:lang w:eastAsia="ru-RU"/>
        </w:rPr>
        <w:tab/>
        <w:t>1</w:t>
      </w:r>
      <w:r w:rsidR="009D405A">
        <w:rPr>
          <w:rFonts w:ascii="Times New Roman" w:eastAsia="Calibri" w:hAnsi="Times New Roman" w:cs="Times New Roman"/>
          <w:color w:val="000000"/>
          <w:sz w:val="24"/>
          <w:szCs w:val="24"/>
          <w:lang w:eastAsia="ru-RU"/>
        </w:rPr>
        <w:t>1</w:t>
      </w:r>
      <w:r w:rsidRPr="00942110">
        <w:rPr>
          <w:rFonts w:ascii="Times New Roman" w:eastAsia="Calibri" w:hAnsi="Times New Roman" w:cs="Times New Roman"/>
          <w:color w:val="000000"/>
          <w:sz w:val="24"/>
          <w:szCs w:val="24"/>
          <w:lang w:eastAsia="ru-RU"/>
        </w:rPr>
        <w:t xml:space="preserve">.2. Стороны признают юридическую силу документов, в том числе настоящего Договора, дополнений и актов, счетов, отправленных (полученных) по телексу, факсу и иным видам электронной связи, с получением впоследствии оригиналов документов. </w:t>
      </w:r>
    </w:p>
    <w:p w:rsidR="00942110" w:rsidRPr="00942110" w:rsidRDefault="00942110" w:rsidP="00942110">
      <w:pPr>
        <w:widowControl w:val="0"/>
        <w:tabs>
          <w:tab w:val="left" w:pos="709"/>
          <w:tab w:val="left" w:pos="851"/>
        </w:tabs>
        <w:overflowPunct w:val="0"/>
        <w:autoSpaceDE w:val="0"/>
        <w:autoSpaceDN w:val="0"/>
        <w:adjustRightInd w:val="0"/>
        <w:spacing w:after="0" w:line="240" w:lineRule="auto"/>
        <w:ind w:right="-1"/>
        <w:jc w:val="both"/>
        <w:rPr>
          <w:rFonts w:ascii="Times New Roman" w:eastAsia="Calibri" w:hAnsi="Times New Roman" w:cs="Times New Roman"/>
          <w:sz w:val="24"/>
          <w:szCs w:val="24"/>
          <w:lang w:eastAsia="ru-RU"/>
        </w:rPr>
      </w:pPr>
      <w:r w:rsidRPr="00942110">
        <w:rPr>
          <w:rFonts w:ascii="Times New Roman" w:eastAsia="Calibri" w:hAnsi="Times New Roman" w:cs="Times New Roman"/>
          <w:sz w:val="24"/>
          <w:szCs w:val="24"/>
          <w:lang w:eastAsia="ru-RU"/>
        </w:rPr>
        <w:tab/>
        <w:t>1</w:t>
      </w:r>
      <w:r w:rsidR="009D405A">
        <w:rPr>
          <w:rFonts w:ascii="Times New Roman" w:eastAsia="Calibri" w:hAnsi="Times New Roman" w:cs="Times New Roman"/>
          <w:sz w:val="24"/>
          <w:szCs w:val="24"/>
          <w:lang w:eastAsia="ru-RU"/>
        </w:rPr>
        <w:t>1</w:t>
      </w:r>
      <w:r w:rsidRPr="00942110">
        <w:rPr>
          <w:rFonts w:ascii="Times New Roman" w:eastAsia="Calibri" w:hAnsi="Times New Roman" w:cs="Times New Roman"/>
          <w:sz w:val="24"/>
          <w:szCs w:val="24"/>
          <w:lang w:eastAsia="ru-RU"/>
        </w:rPr>
        <w:t>.3. Стороны обязаны известить друг друга об изменении своего местонахождения, почтовых адресов, телефонов, факсов, платежных реквизитов не позднее 2 (двух) рабочих дней с момента их изменения.</w:t>
      </w:r>
    </w:p>
    <w:p w:rsidR="006C43E7" w:rsidRPr="006C43E7" w:rsidRDefault="00942110" w:rsidP="006C43E7">
      <w:pPr>
        <w:widowControl w:val="0"/>
        <w:tabs>
          <w:tab w:val="left" w:pos="851"/>
        </w:tabs>
        <w:overflowPunct w:val="0"/>
        <w:autoSpaceDE w:val="0"/>
        <w:autoSpaceDN w:val="0"/>
        <w:adjustRightInd w:val="0"/>
        <w:spacing w:after="0" w:line="240" w:lineRule="auto"/>
        <w:ind w:right="-1" w:firstLine="720"/>
        <w:jc w:val="both"/>
        <w:rPr>
          <w:rFonts w:ascii="Times New Roman" w:eastAsia="Calibri" w:hAnsi="Times New Roman" w:cs="Times New Roman"/>
          <w:sz w:val="24"/>
          <w:szCs w:val="24"/>
          <w:lang w:eastAsia="ru-RU"/>
        </w:rPr>
      </w:pPr>
      <w:r w:rsidRPr="00942110">
        <w:rPr>
          <w:rFonts w:ascii="Times New Roman" w:eastAsia="Calibri" w:hAnsi="Times New Roman" w:cs="Times New Roman"/>
          <w:sz w:val="24"/>
          <w:szCs w:val="24"/>
          <w:lang w:eastAsia="ru-RU"/>
        </w:rPr>
        <w:t>1</w:t>
      </w:r>
      <w:r w:rsidR="009D405A">
        <w:rPr>
          <w:rFonts w:ascii="Times New Roman" w:eastAsia="Calibri" w:hAnsi="Times New Roman" w:cs="Times New Roman"/>
          <w:sz w:val="24"/>
          <w:szCs w:val="24"/>
          <w:lang w:eastAsia="ru-RU"/>
        </w:rPr>
        <w:t>1</w:t>
      </w:r>
      <w:r w:rsidRPr="00942110">
        <w:rPr>
          <w:rFonts w:ascii="Times New Roman" w:eastAsia="Calibri" w:hAnsi="Times New Roman" w:cs="Times New Roman"/>
          <w:sz w:val="24"/>
          <w:szCs w:val="24"/>
          <w:lang w:eastAsia="ru-RU"/>
        </w:rPr>
        <w:t>.4. Настоящий Договор составлен в двух экземплярах, по одному для каждой из Сторон, имеющих одинаковую юридическую силу.</w:t>
      </w:r>
    </w:p>
    <w:p w:rsidR="00D425B0" w:rsidRDefault="00942110" w:rsidP="000F78F5">
      <w:pPr>
        <w:widowControl w:val="0"/>
        <w:tabs>
          <w:tab w:val="left" w:pos="567"/>
        </w:tabs>
        <w:overflowPunct w:val="0"/>
        <w:autoSpaceDE w:val="0"/>
        <w:autoSpaceDN w:val="0"/>
        <w:adjustRightInd w:val="0"/>
        <w:spacing w:after="0" w:line="240" w:lineRule="auto"/>
        <w:ind w:right="-1"/>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П</w:t>
      </w:r>
      <w:r w:rsidR="006F5A19">
        <w:rPr>
          <w:rFonts w:ascii="Times New Roman" w:eastAsia="Calibri" w:hAnsi="Times New Roman" w:cs="Times New Roman"/>
          <w:b/>
          <w:bCs/>
          <w:sz w:val="24"/>
          <w:szCs w:val="24"/>
          <w:lang w:eastAsia="ru-RU"/>
        </w:rPr>
        <w:t>риложения</w:t>
      </w:r>
      <w:r w:rsidRPr="00942110">
        <w:rPr>
          <w:rFonts w:ascii="Times New Roman" w:eastAsia="Calibri" w:hAnsi="Times New Roman" w:cs="Times New Roman"/>
          <w:b/>
          <w:bCs/>
          <w:sz w:val="24"/>
          <w:szCs w:val="24"/>
          <w:lang w:eastAsia="ru-RU"/>
        </w:rPr>
        <w:t>:</w:t>
      </w:r>
      <w:r w:rsidR="000F78F5">
        <w:rPr>
          <w:rFonts w:ascii="Times New Roman" w:eastAsia="Calibri" w:hAnsi="Times New Roman" w:cs="Times New Roman"/>
          <w:b/>
          <w:bCs/>
          <w:sz w:val="24"/>
          <w:szCs w:val="24"/>
          <w:lang w:eastAsia="ru-RU"/>
        </w:rPr>
        <w:t xml:space="preserve"> </w:t>
      </w:r>
    </w:p>
    <w:p w:rsidR="00942110" w:rsidRDefault="00003104" w:rsidP="00D425B0">
      <w:pPr>
        <w:pStyle w:val="a4"/>
        <w:widowControl w:val="0"/>
        <w:numPr>
          <w:ilvl w:val="0"/>
          <w:numId w:val="3"/>
        </w:numPr>
        <w:tabs>
          <w:tab w:val="left" w:pos="567"/>
        </w:tabs>
        <w:overflowPunct w:val="0"/>
        <w:autoSpaceDE w:val="0"/>
        <w:autoSpaceDN w:val="0"/>
        <w:adjustRightInd w:val="0"/>
        <w:spacing w:after="0" w:line="240" w:lineRule="auto"/>
        <w:ind w:right="-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Техническое задание</w:t>
      </w:r>
      <w:r w:rsidR="00942110" w:rsidRPr="00D425B0">
        <w:rPr>
          <w:rFonts w:ascii="Times New Roman" w:eastAsia="Calibri" w:hAnsi="Times New Roman" w:cs="Times New Roman"/>
          <w:sz w:val="24"/>
          <w:szCs w:val="24"/>
          <w:lang w:eastAsia="ru-RU"/>
        </w:rPr>
        <w:t xml:space="preserve"> (Приложение № 1);</w:t>
      </w:r>
    </w:p>
    <w:p w:rsidR="005135FB" w:rsidRPr="005135FB" w:rsidRDefault="005135FB" w:rsidP="00942110">
      <w:pPr>
        <w:pStyle w:val="a4"/>
        <w:widowControl w:val="0"/>
        <w:numPr>
          <w:ilvl w:val="0"/>
          <w:numId w:val="3"/>
        </w:numPr>
        <w:tabs>
          <w:tab w:val="left" w:pos="567"/>
        </w:tabs>
        <w:overflowPunct w:val="0"/>
        <w:autoSpaceDE w:val="0"/>
        <w:autoSpaceDN w:val="0"/>
        <w:adjustRightInd w:val="0"/>
        <w:spacing w:after="0" w:line="240" w:lineRule="auto"/>
        <w:ind w:right="-1"/>
        <w:jc w:val="both"/>
        <w:rPr>
          <w:rFonts w:ascii="Times New Roman" w:eastAsia="Calibri" w:hAnsi="Times New Roman" w:cs="Times New Roman"/>
          <w:b/>
          <w:sz w:val="24"/>
          <w:szCs w:val="24"/>
          <w:lang w:eastAsia="ru-RU"/>
        </w:rPr>
      </w:pPr>
      <w:r w:rsidRPr="005135FB">
        <w:rPr>
          <w:rFonts w:ascii="Times New Roman" w:eastAsia="Calibri" w:hAnsi="Times New Roman" w:cs="Times New Roman"/>
          <w:sz w:val="24"/>
          <w:szCs w:val="24"/>
          <w:lang w:eastAsia="ru-RU"/>
        </w:rPr>
        <w:t xml:space="preserve">Форма Акта сдачи-приемки выполненных работ (Приложение № </w:t>
      </w:r>
      <w:r>
        <w:rPr>
          <w:rFonts w:ascii="Times New Roman" w:eastAsia="Calibri" w:hAnsi="Times New Roman" w:cs="Times New Roman"/>
          <w:sz w:val="24"/>
          <w:szCs w:val="24"/>
          <w:lang w:eastAsia="ru-RU"/>
        </w:rPr>
        <w:t>2</w:t>
      </w:r>
      <w:r w:rsidRPr="005135FB">
        <w:rPr>
          <w:rFonts w:ascii="Times New Roman" w:eastAsia="Calibri" w:hAnsi="Times New Roman" w:cs="Times New Roman"/>
          <w:sz w:val="24"/>
          <w:szCs w:val="24"/>
          <w:lang w:eastAsia="ru-RU"/>
        </w:rPr>
        <w:t>)</w:t>
      </w:r>
    </w:p>
    <w:p w:rsidR="00942110" w:rsidRDefault="00D60B05" w:rsidP="00942110">
      <w:pPr>
        <w:pStyle w:val="a4"/>
        <w:widowControl w:val="0"/>
        <w:numPr>
          <w:ilvl w:val="0"/>
          <w:numId w:val="3"/>
        </w:numPr>
        <w:tabs>
          <w:tab w:val="left" w:pos="567"/>
        </w:tabs>
        <w:overflowPunct w:val="0"/>
        <w:autoSpaceDE w:val="0"/>
        <w:autoSpaceDN w:val="0"/>
        <w:adjustRightInd w:val="0"/>
        <w:spacing w:after="0" w:line="240" w:lineRule="auto"/>
        <w:ind w:right="-1"/>
        <w:jc w:val="both"/>
        <w:rPr>
          <w:rFonts w:ascii="Times New Roman" w:eastAsia="Calibri" w:hAnsi="Times New Roman" w:cs="Times New Roman"/>
          <w:sz w:val="24"/>
          <w:szCs w:val="24"/>
          <w:lang w:eastAsia="ru-RU"/>
        </w:rPr>
      </w:pPr>
      <w:r w:rsidRPr="005135FB">
        <w:rPr>
          <w:rFonts w:ascii="Times New Roman" w:eastAsia="Calibri" w:hAnsi="Times New Roman" w:cs="Times New Roman"/>
          <w:sz w:val="24"/>
          <w:szCs w:val="24"/>
          <w:lang w:eastAsia="ru-RU"/>
        </w:rPr>
        <w:t>Протокол</w:t>
      </w:r>
      <w:r w:rsidR="00942110" w:rsidRPr="005135FB">
        <w:rPr>
          <w:rFonts w:ascii="Times New Roman" w:eastAsia="Calibri" w:hAnsi="Times New Roman" w:cs="Times New Roman"/>
          <w:sz w:val="24"/>
          <w:szCs w:val="24"/>
          <w:lang w:eastAsia="ru-RU"/>
        </w:rPr>
        <w:t xml:space="preserve"> (Приложение № 3).</w:t>
      </w:r>
    </w:p>
    <w:p w:rsidR="0036679D" w:rsidRPr="005135FB" w:rsidRDefault="0036679D" w:rsidP="0036679D">
      <w:pPr>
        <w:pStyle w:val="a4"/>
        <w:widowControl w:val="0"/>
        <w:tabs>
          <w:tab w:val="left" w:pos="567"/>
        </w:tabs>
        <w:overflowPunct w:val="0"/>
        <w:autoSpaceDE w:val="0"/>
        <w:autoSpaceDN w:val="0"/>
        <w:adjustRightInd w:val="0"/>
        <w:spacing w:after="0" w:line="240" w:lineRule="auto"/>
        <w:ind w:left="1080" w:right="-1"/>
        <w:jc w:val="both"/>
        <w:rPr>
          <w:rFonts w:ascii="Times New Roman" w:eastAsia="Calibri" w:hAnsi="Times New Roman" w:cs="Times New Roman"/>
          <w:sz w:val="24"/>
          <w:szCs w:val="24"/>
          <w:lang w:eastAsia="ru-RU"/>
        </w:rPr>
      </w:pPr>
    </w:p>
    <w:p w:rsidR="00942110" w:rsidRPr="005135FB" w:rsidRDefault="00942110" w:rsidP="005854FD">
      <w:pPr>
        <w:pStyle w:val="a4"/>
        <w:numPr>
          <w:ilvl w:val="0"/>
          <w:numId w:val="8"/>
        </w:numPr>
        <w:tabs>
          <w:tab w:val="left" w:pos="0"/>
          <w:tab w:val="left" w:pos="1843"/>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6534">
        <w:rPr>
          <w:rFonts w:ascii="Times New Roman" w:eastAsia="Times New Roman" w:hAnsi="Times New Roman" w:cs="Times New Roman"/>
          <w:b/>
          <w:bCs/>
          <w:sz w:val="24"/>
          <w:szCs w:val="24"/>
          <w:lang w:eastAsia="ru-RU"/>
        </w:rPr>
        <w:t>Юридические адреса и банковские реквизиты Сторон</w:t>
      </w:r>
    </w:p>
    <w:p w:rsidR="005135FB" w:rsidRPr="00AC6534" w:rsidRDefault="005135FB" w:rsidP="005135FB">
      <w:pPr>
        <w:pStyle w:val="a4"/>
        <w:tabs>
          <w:tab w:val="left" w:pos="0"/>
        </w:tabs>
        <w:overflowPunct w:val="0"/>
        <w:autoSpaceDE w:val="0"/>
        <w:autoSpaceDN w:val="0"/>
        <w:adjustRightInd w:val="0"/>
        <w:spacing w:after="0" w:line="240" w:lineRule="auto"/>
        <w:ind w:left="1429"/>
        <w:jc w:val="both"/>
        <w:rPr>
          <w:rFonts w:ascii="Times New Roman" w:eastAsia="Times New Roman" w:hAnsi="Times New Roman" w:cs="Times New Roman"/>
          <w:sz w:val="24"/>
          <w:szCs w:val="24"/>
          <w:lang w:eastAsia="ru-RU"/>
        </w:rPr>
      </w:pPr>
    </w:p>
    <w:tbl>
      <w:tblPr>
        <w:tblW w:w="10774" w:type="dxa"/>
        <w:tblInd w:w="-34" w:type="dxa"/>
        <w:tblLook w:val="01E0" w:firstRow="1" w:lastRow="1" w:firstColumn="1" w:lastColumn="1" w:noHBand="0" w:noVBand="0"/>
      </w:tblPr>
      <w:tblGrid>
        <w:gridCol w:w="5509"/>
        <w:gridCol w:w="5265"/>
      </w:tblGrid>
      <w:tr w:rsidR="00942110" w:rsidRPr="005854FD" w:rsidTr="00653A17">
        <w:tc>
          <w:tcPr>
            <w:tcW w:w="5509" w:type="dxa"/>
          </w:tcPr>
          <w:p w:rsidR="00942110" w:rsidRPr="005854FD" w:rsidRDefault="00942110" w:rsidP="006F5A19">
            <w:pPr>
              <w:spacing w:after="0" w:line="240" w:lineRule="auto"/>
              <w:rPr>
                <w:rFonts w:ascii="Times New Roman" w:eastAsia="Times New Roman" w:hAnsi="Times New Roman" w:cs="Times New Roman"/>
                <w:sz w:val="24"/>
                <w:szCs w:val="24"/>
                <w:lang w:eastAsia="ru-RU"/>
              </w:rPr>
            </w:pPr>
            <w:r w:rsidRPr="005854FD">
              <w:rPr>
                <w:rFonts w:ascii="Times New Roman" w:eastAsia="Times New Roman" w:hAnsi="Times New Roman" w:cs="Times New Roman"/>
                <w:sz w:val="24"/>
                <w:szCs w:val="24"/>
                <w:lang w:eastAsia="ru-RU"/>
              </w:rPr>
              <w:t>Исполнитель:</w:t>
            </w:r>
          </w:p>
        </w:tc>
        <w:tc>
          <w:tcPr>
            <w:tcW w:w="5265" w:type="dxa"/>
            <w:hideMark/>
          </w:tcPr>
          <w:p w:rsidR="00942110" w:rsidRPr="005854FD" w:rsidRDefault="00942110" w:rsidP="006F5A19">
            <w:pPr>
              <w:spacing w:after="0" w:line="240" w:lineRule="auto"/>
              <w:rPr>
                <w:rFonts w:ascii="Times New Roman" w:eastAsia="Times New Roman" w:hAnsi="Times New Roman" w:cs="Times New Roman"/>
                <w:sz w:val="24"/>
                <w:szCs w:val="24"/>
                <w:lang w:eastAsia="ru-RU"/>
              </w:rPr>
            </w:pPr>
            <w:r w:rsidRPr="005854FD">
              <w:rPr>
                <w:rFonts w:ascii="Times New Roman" w:eastAsia="Times New Roman" w:hAnsi="Times New Roman" w:cs="Times New Roman"/>
                <w:sz w:val="24"/>
                <w:szCs w:val="24"/>
                <w:lang w:eastAsia="ru-RU"/>
              </w:rPr>
              <w:t>Заказчик:</w:t>
            </w:r>
          </w:p>
        </w:tc>
      </w:tr>
      <w:tr w:rsidR="00942110" w:rsidRPr="002032E9" w:rsidTr="00653A17">
        <w:tc>
          <w:tcPr>
            <w:tcW w:w="5509" w:type="dxa"/>
          </w:tcPr>
          <w:p w:rsidR="00F80FDA" w:rsidRPr="005854FD" w:rsidRDefault="00F80FDA" w:rsidP="00F80FDA">
            <w:pPr>
              <w:spacing w:after="0" w:line="240" w:lineRule="auto"/>
              <w:rPr>
                <w:rFonts w:ascii="Times New Roman" w:eastAsia="Times New Roman" w:hAnsi="Times New Roman" w:cs="Times New Roman"/>
                <w:sz w:val="21"/>
                <w:szCs w:val="21"/>
                <w:lang w:eastAsia="ru-RU"/>
              </w:rPr>
            </w:pPr>
            <w:r w:rsidRPr="005854FD">
              <w:rPr>
                <w:rFonts w:ascii="Times New Roman" w:eastAsia="Times New Roman" w:hAnsi="Times New Roman" w:cs="Times New Roman"/>
                <w:sz w:val="21"/>
                <w:szCs w:val="21"/>
                <w:lang w:eastAsia="ru-RU"/>
              </w:rPr>
              <w:t>Филиал ФБУ «Рослесозащита»-«ЦЗЛ Архангельской области»</w:t>
            </w:r>
          </w:p>
          <w:p w:rsidR="00F80FDA" w:rsidRPr="005854FD" w:rsidRDefault="00F80FDA" w:rsidP="00F80FDA">
            <w:pPr>
              <w:spacing w:after="0" w:line="240" w:lineRule="auto"/>
              <w:rPr>
                <w:rFonts w:ascii="Times New Roman" w:eastAsia="Times New Roman" w:hAnsi="Times New Roman" w:cs="Times New Roman"/>
                <w:sz w:val="21"/>
                <w:szCs w:val="21"/>
                <w:lang w:eastAsia="ru-RU"/>
              </w:rPr>
            </w:pPr>
            <w:r w:rsidRPr="005854FD">
              <w:rPr>
                <w:rFonts w:ascii="Times New Roman" w:eastAsia="Times New Roman" w:hAnsi="Times New Roman" w:cs="Times New Roman"/>
                <w:sz w:val="21"/>
                <w:szCs w:val="21"/>
                <w:lang w:eastAsia="ru-RU"/>
              </w:rPr>
              <w:t>163062, г. Архангельск, ул. Никитова, д.13</w:t>
            </w:r>
          </w:p>
          <w:p w:rsidR="00F80FDA" w:rsidRPr="005854FD" w:rsidRDefault="00F80FDA" w:rsidP="00F80FDA">
            <w:pPr>
              <w:spacing w:after="0" w:line="240" w:lineRule="auto"/>
              <w:rPr>
                <w:rFonts w:ascii="Times New Roman" w:eastAsia="Times New Roman" w:hAnsi="Times New Roman" w:cs="Times New Roman"/>
                <w:sz w:val="21"/>
                <w:szCs w:val="21"/>
                <w:lang w:eastAsia="ru-RU"/>
              </w:rPr>
            </w:pPr>
            <w:r w:rsidRPr="005854FD">
              <w:rPr>
                <w:rFonts w:ascii="Times New Roman" w:eastAsia="Times New Roman" w:hAnsi="Times New Roman" w:cs="Times New Roman"/>
                <w:sz w:val="21"/>
                <w:szCs w:val="21"/>
                <w:lang w:eastAsia="ru-RU"/>
              </w:rPr>
              <w:t>ИНН 7727156317, КПП 290102001</w:t>
            </w:r>
          </w:p>
          <w:p w:rsidR="00F80FDA" w:rsidRPr="005854FD" w:rsidRDefault="00F80FDA" w:rsidP="00F80FDA">
            <w:pPr>
              <w:spacing w:after="0" w:line="240" w:lineRule="auto"/>
              <w:rPr>
                <w:rFonts w:ascii="Times New Roman" w:eastAsia="Times New Roman" w:hAnsi="Times New Roman" w:cs="Times New Roman"/>
                <w:sz w:val="21"/>
                <w:szCs w:val="21"/>
                <w:lang w:eastAsia="ru-RU"/>
              </w:rPr>
            </w:pPr>
            <w:r w:rsidRPr="005854FD">
              <w:rPr>
                <w:rFonts w:ascii="Times New Roman" w:eastAsia="Times New Roman" w:hAnsi="Times New Roman" w:cs="Times New Roman"/>
                <w:sz w:val="21"/>
                <w:szCs w:val="21"/>
                <w:lang w:eastAsia="ru-RU"/>
              </w:rPr>
              <w:t xml:space="preserve">Казнач. сч </w:t>
            </w:r>
            <w:r w:rsidR="005854FD">
              <w:rPr>
                <w:rFonts w:ascii="Times New Roman" w:eastAsia="Times New Roman" w:hAnsi="Times New Roman" w:cs="Times New Roman"/>
                <w:sz w:val="21"/>
                <w:szCs w:val="21"/>
                <w:lang w:eastAsia="ru-RU"/>
              </w:rPr>
              <w:t>03214643000000012400</w:t>
            </w:r>
            <w:r w:rsidRPr="005854FD">
              <w:rPr>
                <w:rFonts w:ascii="Times New Roman" w:eastAsia="Times New Roman" w:hAnsi="Times New Roman" w:cs="Times New Roman"/>
                <w:sz w:val="21"/>
                <w:szCs w:val="21"/>
                <w:lang w:eastAsia="ru-RU"/>
              </w:rPr>
              <w:t xml:space="preserve"> в ОТДЕЛЕНИИ АРХАНГЕЛЬСК БАНКА РОССИИ//УФК по Архангельской области и Ненецкому автономному окру</w:t>
            </w:r>
            <w:r w:rsidR="009011A8">
              <w:rPr>
                <w:rFonts w:ascii="Times New Roman" w:eastAsia="Times New Roman" w:hAnsi="Times New Roman" w:cs="Times New Roman"/>
                <w:sz w:val="21"/>
                <w:szCs w:val="21"/>
                <w:lang w:eastAsia="ru-RU"/>
              </w:rPr>
              <w:t xml:space="preserve">гу г. Архангельск, </w:t>
            </w:r>
            <w:r w:rsidRPr="005854FD">
              <w:rPr>
                <w:rFonts w:ascii="Times New Roman" w:eastAsia="Times New Roman" w:hAnsi="Times New Roman" w:cs="Times New Roman"/>
                <w:sz w:val="21"/>
                <w:szCs w:val="21"/>
                <w:lang w:eastAsia="ru-RU"/>
              </w:rPr>
              <w:t xml:space="preserve">БИК 011117401, </w:t>
            </w:r>
          </w:p>
          <w:p w:rsidR="00F80FDA" w:rsidRPr="005854FD" w:rsidRDefault="00F80FDA" w:rsidP="00F80FDA">
            <w:pPr>
              <w:spacing w:after="0" w:line="240" w:lineRule="auto"/>
              <w:rPr>
                <w:rFonts w:ascii="Times New Roman" w:eastAsia="Times New Roman" w:hAnsi="Times New Roman" w:cs="Times New Roman"/>
                <w:sz w:val="21"/>
                <w:szCs w:val="21"/>
                <w:lang w:eastAsia="ru-RU"/>
              </w:rPr>
            </w:pPr>
            <w:r w:rsidRPr="005854FD">
              <w:rPr>
                <w:rFonts w:ascii="Times New Roman" w:eastAsia="Times New Roman" w:hAnsi="Times New Roman" w:cs="Times New Roman"/>
                <w:sz w:val="21"/>
                <w:szCs w:val="21"/>
                <w:lang w:eastAsia="ru-RU"/>
              </w:rPr>
              <w:t xml:space="preserve">единый казначейский счёт 40102810045370000016, </w:t>
            </w:r>
          </w:p>
          <w:p w:rsidR="00F80FDA" w:rsidRPr="005854FD" w:rsidRDefault="00F80FDA" w:rsidP="00F80FDA">
            <w:pPr>
              <w:spacing w:after="0" w:line="240" w:lineRule="auto"/>
              <w:rPr>
                <w:rFonts w:ascii="Times New Roman" w:eastAsia="Times New Roman" w:hAnsi="Times New Roman" w:cs="Times New Roman"/>
                <w:sz w:val="21"/>
                <w:szCs w:val="21"/>
                <w:lang w:eastAsia="ru-RU"/>
              </w:rPr>
            </w:pPr>
            <w:r w:rsidRPr="005854FD">
              <w:rPr>
                <w:rFonts w:ascii="Times New Roman" w:eastAsia="Times New Roman" w:hAnsi="Times New Roman" w:cs="Times New Roman"/>
                <w:sz w:val="21"/>
                <w:szCs w:val="21"/>
                <w:lang w:eastAsia="ru-RU"/>
              </w:rPr>
              <w:t>л/с 20246У45410 УФК по Архангельской области и Ненецкому автономному округу.</w:t>
            </w:r>
          </w:p>
          <w:p w:rsidR="00F80FDA" w:rsidRPr="005854FD" w:rsidRDefault="00F80FDA" w:rsidP="00F80FDA">
            <w:pPr>
              <w:spacing w:after="0" w:line="240" w:lineRule="auto"/>
              <w:rPr>
                <w:rFonts w:ascii="Times New Roman" w:eastAsia="Times New Roman" w:hAnsi="Times New Roman" w:cs="Times New Roman"/>
                <w:sz w:val="21"/>
                <w:szCs w:val="21"/>
                <w:lang w:eastAsia="ru-RU"/>
              </w:rPr>
            </w:pPr>
            <w:r w:rsidRPr="005854FD">
              <w:rPr>
                <w:rFonts w:ascii="Times New Roman" w:eastAsia="Times New Roman" w:hAnsi="Times New Roman" w:cs="Times New Roman"/>
                <w:sz w:val="21"/>
                <w:szCs w:val="21"/>
                <w:lang w:eastAsia="ru-RU"/>
              </w:rPr>
              <w:t xml:space="preserve">ОГРН 1025004905947 ОКПО 95596774 </w:t>
            </w:r>
          </w:p>
          <w:p w:rsidR="00F80FDA" w:rsidRPr="005854FD" w:rsidRDefault="00F80FDA" w:rsidP="00F80FDA">
            <w:pPr>
              <w:spacing w:after="0" w:line="240" w:lineRule="auto"/>
              <w:rPr>
                <w:rFonts w:ascii="Times New Roman" w:eastAsia="Times New Roman" w:hAnsi="Times New Roman" w:cs="Times New Roman"/>
                <w:sz w:val="21"/>
                <w:szCs w:val="21"/>
                <w:lang w:eastAsia="ru-RU"/>
              </w:rPr>
            </w:pPr>
            <w:r w:rsidRPr="005854FD">
              <w:rPr>
                <w:rFonts w:ascii="Times New Roman" w:eastAsia="Times New Roman" w:hAnsi="Times New Roman" w:cs="Times New Roman"/>
                <w:sz w:val="21"/>
                <w:szCs w:val="21"/>
                <w:lang w:eastAsia="ru-RU"/>
              </w:rPr>
              <w:t xml:space="preserve">ОКТМО 11701000001 </w:t>
            </w:r>
          </w:p>
          <w:p w:rsidR="00F80FDA" w:rsidRPr="005854FD" w:rsidRDefault="00F80FDA" w:rsidP="00F80FDA">
            <w:pPr>
              <w:spacing w:after="0" w:line="240" w:lineRule="auto"/>
              <w:rPr>
                <w:rFonts w:ascii="Times New Roman" w:eastAsia="Times New Roman" w:hAnsi="Times New Roman" w:cs="Times New Roman"/>
                <w:sz w:val="21"/>
                <w:szCs w:val="21"/>
                <w:lang w:eastAsia="ru-RU"/>
              </w:rPr>
            </w:pPr>
            <w:r w:rsidRPr="005854FD">
              <w:rPr>
                <w:rFonts w:ascii="Times New Roman" w:eastAsia="Times New Roman" w:hAnsi="Times New Roman" w:cs="Times New Roman"/>
                <w:sz w:val="21"/>
                <w:szCs w:val="21"/>
                <w:lang w:eastAsia="ru-RU"/>
              </w:rPr>
              <w:t xml:space="preserve">Тел.: (8182)-61-24-65;61-16-40;61-33-74 </w:t>
            </w:r>
          </w:p>
          <w:p w:rsidR="00F80FDA" w:rsidRPr="005854FD" w:rsidRDefault="00F80FDA" w:rsidP="00F80FDA">
            <w:pPr>
              <w:spacing w:after="0" w:line="240" w:lineRule="auto"/>
              <w:rPr>
                <w:rFonts w:ascii="Times New Roman" w:eastAsia="Times New Roman" w:hAnsi="Times New Roman" w:cs="Times New Roman"/>
                <w:sz w:val="21"/>
                <w:szCs w:val="21"/>
                <w:lang w:eastAsia="ru-RU"/>
              </w:rPr>
            </w:pPr>
            <w:r w:rsidRPr="005854FD">
              <w:rPr>
                <w:rFonts w:ascii="Times New Roman" w:eastAsia="Times New Roman" w:hAnsi="Times New Roman" w:cs="Times New Roman"/>
                <w:sz w:val="21"/>
                <w:szCs w:val="21"/>
                <w:lang w:eastAsia="ru-RU"/>
              </w:rPr>
              <w:t xml:space="preserve">Факс: (8182)-61-40-02 </w:t>
            </w:r>
          </w:p>
          <w:p w:rsidR="00F80FDA" w:rsidRPr="005854FD" w:rsidRDefault="00F80FDA" w:rsidP="00F80FDA">
            <w:pPr>
              <w:spacing w:after="0" w:line="240" w:lineRule="auto"/>
              <w:rPr>
                <w:rFonts w:ascii="Times New Roman" w:eastAsia="Times New Roman" w:hAnsi="Times New Roman" w:cs="Times New Roman"/>
                <w:sz w:val="21"/>
                <w:szCs w:val="21"/>
                <w:lang w:eastAsia="ru-RU"/>
              </w:rPr>
            </w:pPr>
            <w:r w:rsidRPr="005854FD">
              <w:rPr>
                <w:rFonts w:ascii="Times New Roman" w:eastAsia="Times New Roman" w:hAnsi="Times New Roman" w:cs="Times New Roman"/>
                <w:sz w:val="21"/>
                <w:szCs w:val="21"/>
                <w:lang w:val="en-US" w:eastAsia="ru-RU"/>
              </w:rPr>
              <w:t>E</w:t>
            </w:r>
            <w:r w:rsidRPr="005854FD">
              <w:rPr>
                <w:rFonts w:ascii="Times New Roman" w:eastAsia="Times New Roman" w:hAnsi="Times New Roman" w:cs="Times New Roman"/>
                <w:sz w:val="21"/>
                <w:szCs w:val="21"/>
                <w:lang w:eastAsia="ru-RU"/>
              </w:rPr>
              <w:t>-</w:t>
            </w:r>
            <w:r w:rsidRPr="005854FD">
              <w:rPr>
                <w:rFonts w:ascii="Times New Roman" w:eastAsia="Times New Roman" w:hAnsi="Times New Roman" w:cs="Times New Roman"/>
                <w:sz w:val="21"/>
                <w:szCs w:val="21"/>
                <w:lang w:val="en-US" w:eastAsia="ru-RU"/>
              </w:rPr>
              <w:t>mail</w:t>
            </w:r>
            <w:r w:rsidRPr="005854FD">
              <w:rPr>
                <w:rFonts w:ascii="Times New Roman" w:eastAsia="Times New Roman" w:hAnsi="Times New Roman" w:cs="Times New Roman"/>
                <w:sz w:val="21"/>
                <w:szCs w:val="21"/>
                <w:lang w:eastAsia="ru-RU"/>
              </w:rPr>
              <w:t xml:space="preserve">: </w:t>
            </w:r>
            <w:r w:rsidRPr="005854FD">
              <w:rPr>
                <w:rFonts w:ascii="Times New Roman" w:eastAsia="Times New Roman" w:hAnsi="Times New Roman" w:cs="Times New Roman"/>
                <w:sz w:val="21"/>
                <w:szCs w:val="21"/>
                <w:lang w:val="en-US" w:eastAsia="ru-RU"/>
              </w:rPr>
              <w:t>sanles</w:t>
            </w:r>
            <w:r w:rsidRPr="005854FD">
              <w:rPr>
                <w:rFonts w:ascii="Times New Roman" w:eastAsia="Times New Roman" w:hAnsi="Times New Roman" w:cs="Times New Roman"/>
                <w:sz w:val="21"/>
                <w:szCs w:val="21"/>
                <w:lang w:eastAsia="ru-RU"/>
              </w:rPr>
              <w:t>1@</w:t>
            </w:r>
            <w:r w:rsidRPr="005854FD">
              <w:rPr>
                <w:rFonts w:ascii="Times New Roman" w:eastAsia="Times New Roman" w:hAnsi="Times New Roman" w:cs="Times New Roman"/>
                <w:sz w:val="21"/>
                <w:szCs w:val="21"/>
                <w:lang w:val="en-US" w:eastAsia="ru-RU"/>
              </w:rPr>
              <w:t>mail</w:t>
            </w:r>
            <w:r w:rsidRPr="005854FD">
              <w:rPr>
                <w:rFonts w:ascii="Times New Roman" w:eastAsia="Times New Roman" w:hAnsi="Times New Roman" w:cs="Times New Roman"/>
                <w:sz w:val="21"/>
                <w:szCs w:val="21"/>
                <w:lang w:eastAsia="ru-RU"/>
              </w:rPr>
              <w:t>.</w:t>
            </w:r>
            <w:r w:rsidRPr="005854FD">
              <w:rPr>
                <w:rFonts w:ascii="Times New Roman" w:eastAsia="Times New Roman" w:hAnsi="Times New Roman" w:cs="Times New Roman"/>
                <w:sz w:val="21"/>
                <w:szCs w:val="21"/>
                <w:lang w:val="en-US" w:eastAsia="ru-RU"/>
              </w:rPr>
              <w:t>ru</w:t>
            </w:r>
            <w:r w:rsidRPr="005854FD">
              <w:rPr>
                <w:rFonts w:ascii="Times New Roman" w:eastAsia="Times New Roman" w:hAnsi="Times New Roman" w:cs="Times New Roman"/>
                <w:sz w:val="21"/>
                <w:szCs w:val="21"/>
                <w:lang w:eastAsia="ru-RU"/>
              </w:rPr>
              <w:t xml:space="preserve">  </w:t>
            </w:r>
          </w:p>
          <w:p w:rsidR="006F5A19" w:rsidRPr="005854FD" w:rsidRDefault="006F5A19" w:rsidP="00F80FDA">
            <w:pPr>
              <w:spacing w:after="0" w:line="240" w:lineRule="auto"/>
              <w:rPr>
                <w:rFonts w:ascii="Times New Roman" w:eastAsia="Times New Roman" w:hAnsi="Times New Roman" w:cs="Times New Roman"/>
                <w:sz w:val="21"/>
                <w:szCs w:val="21"/>
                <w:lang w:eastAsia="ru-RU"/>
              </w:rPr>
            </w:pPr>
          </w:p>
          <w:p w:rsidR="00F80FDA" w:rsidRPr="005854FD" w:rsidRDefault="00F80FDA" w:rsidP="00F80FDA">
            <w:pPr>
              <w:spacing w:after="0" w:line="240" w:lineRule="auto"/>
              <w:rPr>
                <w:rFonts w:ascii="Times New Roman" w:eastAsia="Times New Roman" w:hAnsi="Times New Roman" w:cs="Times New Roman"/>
                <w:sz w:val="21"/>
                <w:szCs w:val="21"/>
                <w:lang w:eastAsia="ru-RU"/>
              </w:rPr>
            </w:pPr>
            <w:r w:rsidRPr="005854FD">
              <w:rPr>
                <w:rFonts w:ascii="Times New Roman" w:eastAsia="Times New Roman" w:hAnsi="Times New Roman" w:cs="Times New Roman"/>
                <w:sz w:val="21"/>
                <w:szCs w:val="21"/>
                <w:lang w:eastAsia="ru-RU"/>
              </w:rPr>
              <w:t xml:space="preserve">И. о. директора  </w:t>
            </w:r>
          </w:p>
          <w:p w:rsidR="00F80FDA" w:rsidRPr="005854FD" w:rsidRDefault="00F80FDA" w:rsidP="00F80FDA">
            <w:pPr>
              <w:spacing w:after="0" w:line="240" w:lineRule="auto"/>
              <w:rPr>
                <w:rFonts w:ascii="Times New Roman" w:eastAsia="Times New Roman" w:hAnsi="Times New Roman" w:cs="Times New Roman"/>
                <w:sz w:val="21"/>
                <w:szCs w:val="21"/>
                <w:lang w:eastAsia="ru-RU"/>
              </w:rPr>
            </w:pPr>
            <w:r w:rsidRPr="005854FD">
              <w:rPr>
                <w:rFonts w:ascii="Times New Roman" w:eastAsia="Times New Roman" w:hAnsi="Times New Roman" w:cs="Times New Roman"/>
                <w:sz w:val="21"/>
                <w:szCs w:val="21"/>
                <w:lang w:eastAsia="ru-RU"/>
              </w:rPr>
              <w:t>_____________________/О.Д. Рекаева/</w:t>
            </w:r>
          </w:p>
          <w:p w:rsidR="005813E9" w:rsidRPr="005854FD" w:rsidRDefault="00F80FDA" w:rsidP="00F80FDA">
            <w:pPr>
              <w:spacing w:after="0" w:line="240" w:lineRule="auto"/>
              <w:rPr>
                <w:rFonts w:ascii="Times New Roman" w:eastAsia="Times New Roman" w:hAnsi="Times New Roman" w:cs="Times New Roman"/>
                <w:sz w:val="21"/>
                <w:szCs w:val="21"/>
                <w:lang w:eastAsia="ru-RU"/>
              </w:rPr>
            </w:pPr>
            <w:r w:rsidRPr="005854FD">
              <w:rPr>
                <w:rFonts w:ascii="Times New Roman" w:eastAsia="Times New Roman" w:hAnsi="Times New Roman" w:cs="Times New Roman"/>
                <w:sz w:val="21"/>
                <w:szCs w:val="21"/>
                <w:lang w:eastAsia="ru-RU"/>
              </w:rPr>
              <w:t>М.П.</w:t>
            </w:r>
          </w:p>
        </w:tc>
        <w:tc>
          <w:tcPr>
            <w:tcW w:w="5265" w:type="dxa"/>
          </w:tcPr>
          <w:p w:rsidR="005C623D" w:rsidRPr="005854FD" w:rsidRDefault="00696296" w:rsidP="005C623D">
            <w:pPr>
              <w:spacing w:after="0"/>
              <w:rPr>
                <w:rFonts w:ascii="Times New Roman" w:eastAsia="Times New Roman" w:hAnsi="Times New Roman" w:cs="Times New Roman"/>
                <w:sz w:val="21"/>
                <w:szCs w:val="21"/>
                <w:lang w:eastAsia="ru-RU"/>
              </w:rPr>
            </w:pPr>
            <w:r w:rsidRPr="005854FD">
              <w:rPr>
                <w:rFonts w:ascii="Times New Roman" w:eastAsia="Times New Roman" w:hAnsi="Times New Roman" w:cs="Times New Roman"/>
                <w:sz w:val="21"/>
                <w:szCs w:val="21"/>
                <w:lang w:eastAsia="ru-RU"/>
              </w:rPr>
              <w:t>______________________</w:t>
            </w:r>
          </w:p>
          <w:p w:rsidR="005C623D" w:rsidRPr="005854FD" w:rsidRDefault="005C623D" w:rsidP="005C623D">
            <w:pPr>
              <w:spacing w:after="0"/>
              <w:rPr>
                <w:rFonts w:ascii="Times New Roman" w:eastAsia="Times New Roman" w:hAnsi="Times New Roman" w:cs="Times New Roman"/>
                <w:sz w:val="21"/>
                <w:szCs w:val="21"/>
                <w:lang w:eastAsia="ru-RU"/>
              </w:rPr>
            </w:pPr>
            <w:r w:rsidRPr="005854FD">
              <w:rPr>
                <w:rFonts w:ascii="Times New Roman" w:eastAsia="Times New Roman" w:hAnsi="Times New Roman" w:cs="Times New Roman"/>
                <w:sz w:val="21"/>
                <w:szCs w:val="21"/>
                <w:lang w:eastAsia="ru-RU"/>
              </w:rPr>
              <w:t>Юрид</w:t>
            </w:r>
            <w:r w:rsidR="00696296" w:rsidRPr="005854FD">
              <w:rPr>
                <w:rFonts w:ascii="Times New Roman" w:eastAsia="Times New Roman" w:hAnsi="Times New Roman" w:cs="Times New Roman"/>
                <w:sz w:val="21"/>
                <w:szCs w:val="21"/>
                <w:lang w:eastAsia="ru-RU"/>
              </w:rPr>
              <w:t xml:space="preserve">ический/Почтовый адрес: </w:t>
            </w:r>
          </w:p>
          <w:p w:rsidR="005C623D" w:rsidRPr="005854FD" w:rsidRDefault="005C623D" w:rsidP="005C623D">
            <w:pPr>
              <w:spacing w:after="0"/>
              <w:rPr>
                <w:rFonts w:ascii="Times New Roman" w:eastAsia="Times New Roman" w:hAnsi="Times New Roman" w:cs="Times New Roman"/>
                <w:sz w:val="21"/>
                <w:szCs w:val="21"/>
                <w:lang w:eastAsia="ru-RU"/>
              </w:rPr>
            </w:pPr>
            <w:r w:rsidRPr="005854FD">
              <w:rPr>
                <w:rFonts w:ascii="Times New Roman" w:eastAsia="Times New Roman" w:hAnsi="Times New Roman" w:cs="Times New Roman"/>
                <w:sz w:val="21"/>
                <w:szCs w:val="21"/>
                <w:lang w:eastAsia="ru-RU"/>
              </w:rPr>
              <w:t xml:space="preserve">ИНН /КПП  </w:t>
            </w:r>
          </w:p>
          <w:p w:rsidR="005C623D" w:rsidRPr="005854FD" w:rsidRDefault="006F5A19" w:rsidP="005C623D">
            <w:pPr>
              <w:spacing w:after="0"/>
              <w:rPr>
                <w:rFonts w:ascii="Times New Roman" w:eastAsia="Times New Roman" w:hAnsi="Times New Roman" w:cs="Times New Roman"/>
                <w:sz w:val="21"/>
                <w:szCs w:val="21"/>
                <w:lang w:eastAsia="ru-RU"/>
              </w:rPr>
            </w:pPr>
            <w:r w:rsidRPr="005854FD">
              <w:rPr>
                <w:rFonts w:ascii="Times New Roman" w:eastAsia="Times New Roman" w:hAnsi="Times New Roman" w:cs="Times New Roman"/>
                <w:sz w:val="21"/>
                <w:szCs w:val="21"/>
                <w:lang w:eastAsia="ru-RU"/>
              </w:rPr>
              <w:t xml:space="preserve">ОГРН </w:t>
            </w:r>
          </w:p>
          <w:p w:rsidR="005C623D" w:rsidRPr="005854FD" w:rsidRDefault="006F5A19" w:rsidP="005C623D">
            <w:pPr>
              <w:spacing w:after="0"/>
              <w:rPr>
                <w:rFonts w:ascii="Times New Roman" w:eastAsia="Times New Roman" w:hAnsi="Times New Roman" w:cs="Times New Roman"/>
                <w:sz w:val="21"/>
                <w:szCs w:val="21"/>
                <w:lang w:eastAsia="ru-RU"/>
              </w:rPr>
            </w:pPr>
            <w:r w:rsidRPr="005854FD">
              <w:rPr>
                <w:rFonts w:ascii="Times New Roman" w:eastAsia="Times New Roman" w:hAnsi="Times New Roman" w:cs="Times New Roman"/>
                <w:sz w:val="21"/>
                <w:szCs w:val="21"/>
                <w:lang w:eastAsia="ru-RU"/>
              </w:rPr>
              <w:t xml:space="preserve">р/с </w:t>
            </w:r>
          </w:p>
          <w:p w:rsidR="005C623D" w:rsidRPr="005854FD" w:rsidRDefault="005C623D" w:rsidP="005C623D">
            <w:pPr>
              <w:spacing w:after="0"/>
              <w:rPr>
                <w:rFonts w:ascii="Times New Roman" w:eastAsia="Times New Roman" w:hAnsi="Times New Roman" w:cs="Times New Roman"/>
                <w:sz w:val="21"/>
                <w:szCs w:val="21"/>
                <w:lang w:eastAsia="ru-RU"/>
              </w:rPr>
            </w:pPr>
            <w:r w:rsidRPr="005854FD">
              <w:rPr>
                <w:rFonts w:ascii="Times New Roman" w:eastAsia="Times New Roman" w:hAnsi="Times New Roman" w:cs="Times New Roman"/>
                <w:sz w:val="21"/>
                <w:szCs w:val="21"/>
                <w:lang w:eastAsia="ru-RU"/>
              </w:rPr>
              <w:t>Бан</w:t>
            </w:r>
            <w:r w:rsidR="006F5A19" w:rsidRPr="005854FD">
              <w:rPr>
                <w:rFonts w:ascii="Times New Roman" w:eastAsia="Times New Roman" w:hAnsi="Times New Roman" w:cs="Times New Roman"/>
                <w:sz w:val="21"/>
                <w:szCs w:val="21"/>
                <w:lang w:eastAsia="ru-RU"/>
              </w:rPr>
              <w:t xml:space="preserve">к </w:t>
            </w:r>
          </w:p>
          <w:p w:rsidR="005C623D" w:rsidRPr="005854FD" w:rsidRDefault="006F5A19" w:rsidP="005C623D">
            <w:pPr>
              <w:spacing w:after="0"/>
              <w:rPr>
                <w:rFonts w:ascii="Times New Roman" w:eastAsia="Times New Roman" w:hAnsi="Times New Roman" w:cs="Times New Roman"/>
                <w:sz w:val="21"/>
                <w:szCs w:val="21"/>
                <w:lang w:eastAsia="ru-RU"/>
              </w:rPr>
            </w:pPr>
            <w:r w:rsidRPr="005854FD">
              <w:rPr>
                <w:rFonts w:ascii="Times New Roman" w:eastAsia="Times New Roman" w:hAnsi="Times New Roman" w:cs="Times New Roman"/>
                <w:sz w:val="21"/>
                <w:szCs w:val="21"/>
                <w:lang w:eastAsia="ru-RU"/>
              </w:rPr>
              <w:t xml:space="preserve">к/с </w:t>
            </w:r>
          </w:p>
          <w:p w:rsidR="005C623D" w:rsidRPr="005854FD" w:rsidRDefault="005C623D" w:rsidP="005C623D">
            <w:pPr>
              <w:spacing w:after="0"/>
              <w:rPr>
                <w:rFonts w:ascii="Times New Roman" w:eastAsia="Times New Roman" w:hAnsi="Times New Roman" w:cs="Times New Roman"/>
                <w:sz w:val="21"/>
                <w:szCs w:val="21"/>
                <w:lang w:eastAsia="ru-RU"/>
              </w:rPr>
            </w:pPr>
            <w:r w:rsidRPr="005854FD">
              <w:rPr>
                <w:rFonts w:ascii="Times New Roman" w:eastAsia="Times New Roman" w:hAnsi="Times New Roman" w:cs="Times New Roman"/>
                <w:sz w:val="21"/>
                <w:szCs w:val="21"/>
                <w:lang w:eastAsia="ru-RU"/>
              </w:rPr>
              <w:t>БИК</w:t>
            </w:r>
          </w:p>
          <w:p w:rsidR="005C623D" w:rsidRPr="005854FD" w:rsidRDefault="006F5A19" w:rsidP="005C623D">
            <w:pPr>
              <w:spacing w:after="0"/>
              <w:rPr>
                <w:rFonts w:ascii="Times New Roman" w:eastAsia="Times New Roman" w:hAnsi="Times New Roman" w:cs="Times New Roman"/>
                <w:sz w:val="21"/>
                <w:szCs w:val="21"/>
                <w:lang w:val="en-US" w:eastAsia="ru-RU"/>
              </w:rPr>
            </w:pPr>
            <w:r w:rsidRPr="005854FD">
              <w:rPr>
                <w:rFonts w:ascii="Times New Roman" w:eastAsia="Times New Roman" w:hAnsi="Times New Roman" w:cs="Times New Roman"/>
                <w:sz w:val="21"/>
                <w:szCs w:val="21"/>
                <w:lang w:val="en-US" w:eastAsia="ru-RU"/>
              </w:rPr>
              <w:t xml:space="preserve">E-mail: </w:t>
            </w:r>
          </w:p>
          <w:p w:rsidR="005C623D" w:rsidRPr="005854FD" w:rsidRDefault="005C623D" w:rsidP="005C623D">
            <w:pPr>
              <w:spacing w:after="0"/>
              <w:rPr>
                <w:rFonts w:ascii="Times New Roman" w:eastAsia="Times New Roman" w:hAnsi="Times New Roman" w:cs="Times New Roman"/>
                <w:sz w:val="21"/>
                <w:szCs w:val="21"/>
                <w:lang w:val="en-US" w:eastAsia="ru-RU"/>
              </w:rPr>
            </w:pPr>
            <w:r w:rsidRPr="005854FD">
              <w:rPr>
                <w:rFonts w:ascii="Times New Roman" w:eastAsia="Times New Roman" w:hAnsi="Times New Roman" w:cs="Times New Roman"/>
                <w:sz w:val="21"/>
                <w:szCs w:val="21"/>
                <w:lang w:eastAsia="ru-RU"/>
              </w:rPr>
              <w:t>тел</w:t>
            </w:r>
            <w:r w:rsidRPr="005854FD">
              <w:rPr>
                <w:rFonts w:ascii="Times New Roman" w:eastAsia="Times New Roman" w:hAnsi="Times New Roman" w:cs="Times New Roman"/>
                <w:sz w:val="21"/>
                <w:szCs w:val="21"/>
                <w:lang w:val="en-US" w:eastAsia="ru-RU"/>
              </w:rPr>
              <w:t xml:space="preserve">. </w:t>
            </w:r>
          </w:p>
          <w:p w:rsidR="006F5A19" w:rsidRPr="005854FD" w:rsidRDefault="006F5A19" w:rsidP="005C623D">
            <w:pPr>
              <w:spacing w:after="0"/>
              <w:rPr>
                <w:rFonts w:ascii="Times New Roman" w:eastAsia="Times New Roman" w:hAnsi="Times New Roman" w:cs="Times New Roman"/>
                <w:sz w:val="21"/>
                <w:szCs w:val="21"/>
                <w:lang w:val="en-US" w:eastAsia="ru-RU"/>
              </w:rPr>
            </w:pPr>
          </w:p>
          <w:p w:rsidR="006F5A19" w:rsidRPr="005854FD" w:rsidRDefault="006F5A19" w:rsidP="005C623D">
            <w:pPr>
              <w:spacing w:after="0"/>
              <w:rPr>
                <w:rFonts w:ascii="Times New Roman" w:eastAsia="Times New Roman" w:hAnsi="Times New Roman" w:cs="Times New Roman"/>
                <w:sz w:val="21"/>
                <w:szCs w:val="21"/>
                <w:lang w:val="en-US" w:eastAsia="ru-RU"/>
              </w:rPr>
            </w:pPr>
          </w:p>
          <w:p w:rsidR="006F5A19" w:rsidRPr="005854FD" w:rsidRDefault="006F5A19" w:rsidP="005C623D">
            <w:pPr>
              <w:spacing w:after="0"/>
              <w:rPr>
                <w:rFonts w:ascii="Times New Roman" w:eastAsia="Times New Roman" w:hAnsi="Times New Roman" w:cs="Times New Roman"/>
                <w:sz w:val="21"/>
                <w:szCs w:val="21"/>
                <w:lang w:val="en-US" w:eastAsia="ru-RU"/>
              </w:rPr>
            </w:pPr>
          </w:p>
          <w:p w:rsidR="005C623D" w:rsidRPr="005854FD" w:rsidRDefault="005C623D" w:rsidP="005C623D">
            <w:pPr>
              <w:spacing w:after="0"/>
              <w:rPr>
                <w:rFonts w:ascii="Times New Roman" w:eastAsia="Times New Roman" w:hAnsi="Times New Roman" w:cs="Times New Roman"/>
                <w:sz w:val="21"/>
                <w:szCs w:val="21"/>
                <w:lang w:val="en-US" w:eastAsia="ru-RU"/>
              </w:rPr>
            </w:pPr>
          </w:p>
          <w:p w:rsidR="006F5A19" w:rsidRPr="005854FD" w:rsidRDefault="006F5A19" w:rsidP="005C623D">
            <w:pPr>
              <w:spacing w:after="0"/>
              <w:rPr>
                <w:rFonts w:ascii="Times New Roman" w:eastAsia="Times New Roman" w:hAnsi="Times New Roman" w:cs="Times New Roman"/>
                <w:sz w:val="21"/>
                <w:szCs w:val="21"/>
                <w:lang w:val="en-US" w:eastAsia="ru-RU"/>
              </w:rPr>
            </w:pPr>
          </w:p>
          <w:p w:rsidR="007F2772" w:rsidRPr="005854FD" w:rsidRDefault="00F80FDA" w:rsidP="006F5A19">
            <w:pPr>
              <w:spacing w:after="0"/>
              <w:rPr>
                <w:rFonts w:ascii="Times New Roman" w:eastAsia="Times New Roman" w:hAnsi="Times New Roman" w:cs="Times New Roman"/>
                <w:sz w:val="21"/>
                <w:szCs w:val="21"/>
                <w:lang w:val="en-US" w:eastAsia="ru-RU"/>
              </w:rPr>
            </w:pPr>
            <w:r w:rsidRPr="005854FD">
              <w:rPr>
                <w:rFonts w:ascii="Times New Roman" w:eastAsia="Times New Roman" w:hAnsi="Times New Roman" w:cs="Times New Roman"/>
                <w:sz w:val="21"/>
                <w:szCs w:val="21"/>
                <w:lang w:val="en-US" w:eastAsia="ru-RU"/>
              </w:rPr>
              <w:t>__________</w:t>
            </w:r>
            <w:r w:rsidR="007F2772" w:rsidRPr="005854FD">
              <w:rPr>
                <w:rFonts w:ascii="Times New Roman" w:eastAsia="Times New Roman" w:hAnsi="Times New Roman" w:cs="Times New Roman"/>
                <w:sz w:val="21"/>
                <w:szCs w:val="21"/>
                <w:lang w:val="en-US" w:eastAsia="ru-RU"/>
              </w:rPr>
              <w:t xml:space="preserve"> </w:t>
            </w:r>
            <w:r w:rsidRPr="005854FD">
              <w:rPr>
                <w:rFonts w:ascii="Times New Roman" w:eastAsia="Times New Roman" w:hAnsi="Times New Roman" w:cs="Times New Roman"/>
                <w:sz w:val="21"/>
                <w:szCs w:val="21"/>
                <w:lang w:val="en-US" w:eastAsia="ru-RU"/>
              </w:rPr>
              <w:t>/</w:t>
            </w:r>
            <w:r w:rsidR="006F5A19" w:rsidRPr="005854FD">
              <w:rPr>
                <w:rFonts w:ascii="Times New Roman" w:eastAsia="Times New Roman" w:hAnsi="Times New Roman" w:cs="Times New Roman"/>
                <w:sz w:val="21"/>
                <w:szCs w:val="21"/>
                <w:lang w:val="en-US" w:eastAsia="ru-RU"/>
              </w:rPr>
              <w:t>_______________</w:t>
            </w:r>
            <w:r w:rsidRPr="005854FD">
              <w:rPr>
                <w:rFonts w:ascii="Times New Roman" w:eastAsia="Times New Roman" w:hAnsi="Times New Roman" w:cs="Times New Roman"/>
                <w:sz w:val="21"/>
                <w:szCs w:val="21"/>
                <w:lang w:val="en-US" w:eastAsia="ru-RU"/>
              </w:rPr>
              <w:t>/</w:t>
            </w:r>
          </w:p>
          <w:p w:rsidR="002A673F" w:rsidRPr="005854FD" w:rsidRDefault="002A673F" w:rsidP="006F5A19">
            <w:pPr>
              <w:spacing w:after="0"/>
              <w:rPr>
                <w:rFonts w:ascii="Times New Roman" w:eastAsia="Times New Roman" w:hAnsi="Times New Roman" w:cs="Times New Roman"/>
                <w:sz w:val="21"/>
                <w:szCs w:val="21"/>
                <w:lang w:val="en-US" w:eastAsia="ru-RU"/>
              </w:rPr>
            </w:pPr>
            <w:r w:rsidRPr="005854FD">
              <w:rPr>
                <w:rFonts w:ascii="Times New Roman" w:eastAsia="Times New Roman" w:hAnsi="Times New Roman" w:cs="Times New Roman"/>
                <w:sz w:val="21"/>
                <w:szCs w:val="21"/>
                <w:lang w:eastAsia="ru-RU"/>
              </w:rPr>
              <w:t>М</w:t>
            </w:r>
            <w:r w:rsidRPr="005854FD">
              <w:rPr>
                <w:rFonts w:ascii="Times New Roman" w:eastAsia="Times New Roman" w:hAnsi="Times New Roman" w:cs="Times New Roman"/>
                <w:sz w:val="21"/>
                <w:szCs w:val="21"/>
                <w:lang w:val="en-US" w:eastAsia="ru-RU"/>
              </w:rPr>
              <w:t>.</w:t>
            </w:r>
            <w:r w:rsidRPr="005854FD">
              <w:rPr>
                <w:rFonts w:ascii="Times New Roman" w:eastAsia="Times New Roman" w:hAnsi="Times New Roman" w:cs="Times New Roman"/>
                <w:sz w:val="21"/>
                <w:szCs w:val="21"/>
                <w:lang w:eastAsia="ru-RU"/>
              </w:rPr>
              <w:t>П</w:t>
            </w:r>
            <w:r w:rsidRPr="005854FD">
              <w:rPr>
                <w:rFonts w:ascii="Times New Roman" w:eastAsia="Times New Roman" w:hAnsi="Times New Roman" w:cs="Times New Roman"/>
                <w:sz w:val="21"/>
                <w:szCs w:val="21"/>
                <w:lang w:val="en-US" w:eastAsia="ru-RU"/>
              </w:rPr>
              <w:t>.</w:t>
            </w:r>
          </w:p>
        </w:tc>
      </w:tr>
    </w:tbl>
    <w:p w:rsidR="0036679D" w:rsidRPr="00003104" w:rsidRDefault="0036679D" w:rsidP="002A673F">
      <w:pPr>
        <w:tabs>
          <w:tab w:val="left" w:pos="8460"/>
          <w:tab w:val="left" w:pos="8640"/>
          <w:tab w:val="left" w:pos="9720"/>
        </w:tabs>
        <w:spacing w:after="0" w:line="240" w:lineRule="auto"/>
        <w:ind w:left="5663" w:firstLine="709"/>
        <w:rPr>
          <w:rFonts w:ascii="Times New Roman" w:eastAsia="Times New Roman" w:hAnsi="Times New Roman" w:cs="Times New Roman"/>
          <w:sz w:val="20"/>
          <w:szCs w:val="20"/>
          <w:vertAlign w:val="superscript"/>
          <w:lang w:val="en-US" w:eastAsia="ru-RU"/>
        </w:rPr>
      </w:pPr>
    </w:p>
    <w:p w:rsidR="00B50684" w:rsidRPr="00003104" w:rsidRDefault="00B50684" w:rsidP="00942110">
      <w:pPr>
        <w:tabs>
          <w:tab w:val="left" w:pos="8460"/>
          <w:tab w:val="left" w:pos="8640"/>
          <w:tab w:val="left" w:pos="9720"/>
        </w:tabs>
        <w:spacing w:after="0" w:line="240" w:lineRule="auto"/>
        <w:ind w:left="5663" w:firstLine="709"/>
        <w:jc w:val="right"/>
        <w:rPr>
          <w:rFonts w:ascii="Times New Roman" w:eastAsia="Times New Roman" w:hAnsi="Times New Roman" w:cs="Times New Roman"/>
          <w:sz w:val="20"/>
          <w:szCs w:val="20"/>
          <w:lang w:val="en-US" w:eastAsia="ru-RU"/>
        </w:rPr>
      </w:pPr>
    </w:p>
    <w:p w:rsidR="00B50684" w:rsidRPr="00003104" w:rsidRDefault="00B50684" w:rsidP="00942110">
      <w:pPr>
        <w:tabs>
          <w:tab w:val="left" w:pos="8460"/>
          <w:tab w:val="left" w:pos="8640"/>
          <w:tab w:val="left" w:pos="9720"/>
        </w:tabs>
        <w:spacing w:after="0" w:line="240" w:lineRule="auto"/>
        <w:ind w:left="5663" w:firstLine="709"/>
        <w:jc w:val="right"/>
        <w:rPr>
          <w:rFonts w:ascii="Times New Roman" w:eastAsia="Times New Roman" w:hAnsi="Times New Roman" w:cs="Times New Roman"/>
          <w:sz w:val="20"/>
          <w:szCs w:val="20"/>
          <w:lang w:val="en-US" w:eastAsia="ru-RU"/>
        </w:rPr>
      </w:pPr>
    </w:p>
    <w:p w:rsidR="00B50684" w:rsidRPr="00003104" w:rsidRDefault="00B50684" w:rsidP="00942110">
      <w:pPr>
        <w:tabs>
          <w:tab w:val="left" w:pos="8460"/>
          <w:tab w:val="left" w:pos="8640"/>
          <w:tab w:val="left" w:pos="9720"/>
        </w:tabs>
        <w:spacing w:after="0" w:line="240" w:lineRule="auto"/>
        <w:ind w:left="5663" w:firstLine="709"/>
        <w:jc w:val="right"/>
        <w:rPr>
          <w:rFonts w:ascii="Times New Roman" w:eastAsia="Times New Roman" w:hAnsi="Times New Roman" w:cs="Times New Roman"/>
          <w:sz w:val="20"/>
          <w:szCs w:val="20"/>
          <w:lang w:val="en-US" w:eastAsia="ru-RU"/>
        </w:rPr>
      </w:pPr>
    </w:p>
    <w:p w:rsidR="00B50684" w:rsidRPr="00003104" w:rsidRDefault="00B50684" w:rsidP="009011A8">
      <w:pPr>
        <w:tabs>
          <w:tab w:val="left" w:pos="8460"/>
          <w:tab w:val="left" w:pos="8640"/>
          <w:tab w:val="left" w:pos="9720"/>
        </w:tabs>
        <w:spacing w:after="0" w:line="240" w:lineRule="auto"/>
        <w:rPr>
          <w:rFonts w:ascii="Times New Roman" w:eastAsia="Times New Roman" w:hAnsi="Times New Roman" w:cs="Times New Roman"/>
          <w:sz w:val="20"/>
          <w:szCs w:val="20"/>
          <w:lang w:val="en-US" w:eastAsia="ru-RU"/>
        </w:rPr>
      </w:pPr>
    </w:p>
    <w:p w:rsidR="00B50684" w:rsidRPr="00003104" w:rsidRDefault="00B50684" w:rsidP="00942110">
      <w:pPr>
        <w:tabs>
          <w:tab w:val="left" w:pos="8460"/>
          <w:tab w:val="left" w:pos="8640"/>
          <w:tab w:val="left" w:pos="9720"/>
        </w:tabs>
        <w:spacing w:after="0" w:line="240" w:lineRule="auto"/>
        <w:ind w:left="5663" w:firstLine="709"/>
        <w:jc w:val="right"/>
        <w:rPr>
          <w:rFonts w:ascii="Times New Roman" w:eastAsia="Times New Roman" w:hAnsi="Times New Roman" w:cs="Times New Roman"/>
          <w:sz w:val="20"/>
          <w:szCs w:val="20"/>
          <w:lang w:val="en-US" w:eastAsia="ru-RU"/>
        </w:rPr>
      </w:pPr>
    </w:p>
    <w:p w:rsidR="0051616E" w:rsidRPr="0051616E" w:rsidRDefault="00DF666F" w:rsidP="0051616E">
      <w:pPr>
        <w:tabs>
          <w:tab w:val="left" w:pos="8460"/>
          <w:tab w:val="left" w:pos="8640"/>
          <w:tab w:val="left" w:pos="9720"/>
        </w:tabs>
        <w:spacing w:after="0" w:line="240" w:lineRule="auto"/>
        <w:ind w:left="5663" w:firstLine="70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1</w:t>
      </w:r>
    </w:p>
    <w:p w:rsidR="0051616E" w:rsidRDefault="0051616E" w:rsidP="0051616E">
      <w:pPr>
        <w:spacing w:after="0" w:line="240" w:lineRule="auto"/>
        <w:jc w:val="right"/>
        <w:rPr>
          <w:rFonts w:ascii="Times New Roman" w:eastAsia="Times New Roman" w:hAnsi="Times New Roman" w:cs="Times New Roman"/>
          <w:sz w:val="20"/>
          <w:szCs w:val="20"/>
          <w:lang w:eastAsia="ru-RU"/>
        </w:rPr>
      </w:pPr>
      <w:r w:rsidRPr="0051616E">
        <w:rPr>
          <w:rFonts w:ascii="Times New Roman" w:eastAsia="Times New Roman" w:hAnsi="Times New Roman" w:cs="Times New Roman"/>
          <w:sz w:val="20"/>
          <w:szCs w:val="20"/>
          <w:lang w:eastAsia="ru-RU"/>
        </w:rPr>
        <w:t>к Договору от «___»</w:t>
      </w:r>
      <w:r w:rsidR="005854F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51616E">
        <w:rPr>
          <w:rFonts w:ascii="Times New Roman" w:eastAsia="Times New Roman" w:hAnsi="Times New Roman" w:cs="Times New Roman"/>
          <w:sz w:val="20"/>
          <w:szCs w:val="20"/>
          <w:u w:val="single"/>
          <w:lang w:eastAsia="ru-RU"/>
        </w:rPr>
        <w:t xml:space="preserve">           </w:t>
      </w:r>
      <w:r w:rsidRPr="0051616E">
        <w:rPr>
          <w:rFonts w:ascii="Times New Roman" w:eastAsia="Times New Roman" w:hAnsi="Times New Roman" w:cs="Times New Roman"/>
          <w:sz w:val="20"/>
          <w:szCs w:val="20"/>
          <w:lang w:eastAsia="ru-RU"/>
        </w:rPr>
        <w:t>20__г. №___</w:t>
      </w:r>
    </w:p>
    <w:p w:rsidR="006F5A19" w:rsidRDefault="009200B3" w:rsidP="00942110">
      <w:pPr>
        <w:spacing w:after="0" w:line="240" w:lineRule="auto"/>
        <w:ind w:left="5664" w:firstLine="1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7434C9">
        <w:rPr>
          <w:rFonts w:ascii="Times New Roman" w:eastAsia="Times New Roman" w:hAnsi="Times New Roman" w:cs="Times New Roman"/>
          <w:sz w:val="20"/>
          <w:szCs w:val="20"/>
          <w:lang w:eastAsia="ru-RU"/>
        </w:rPr>
        <w:t xml:space="preserve"> </w:t>
      </w:r>
      <w:r w:rsidR="006F5A19">
        <w:rPr>
          <w:rFonts w:ascii="Times New Roman" w:eastAsia="Times New Roman" w:hAnsi="Times New Roman" w:cs="Times New Roman"/>
          <w:sz w:val="20"/>
          <w:szCs w:val="20"/>
          <w:lang w:eastAsia="ru-RU"/>
        </w:rPr>
        <w:t xml:space="preserve">  </w:t>
      </w:r>
    </w:p>
    <w:p w:rsidR="00942110" w:rsidRPr="00942110" w:rsidRDefault="006F5A19" w:rsidP="00942110">
      <w:pPr>
        <w:spacing w:after="0" w:line="240" w:lineRule="auto"/>
        <w:ind w:left="5664" w:firstLine="1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942110" w:rsidRPr="00942110" w:rsidRDefault="00942110" w:rsidP="00942110">
      <w:pPr>
        <w:spacing w:after="0" w:line="240" w:lineRule="auto"/>
        <w:ind w:left="5664" w:firstLine="10"/>
        <w:jc w:val="both"/>
        <w:rPr>
          <w:rFonts w:ascii="Times New Roman" w:eastAsia="Times New Roman" w:hAnsi="Times New Roman" w:cs="Times New Roman"/>
          <w:sz w:val="20"/>
          <w:szCs w:val="20"/>
          <w:lang w:eastAsia="ru-RU"/>
        </w:rPr>
      </w:pPr>
    </w:p>
    <w:p w:rsidR="00942110" w:rsidRDefault="00942110" w:rsidP="00942110">
      <w:pPr>
        <w:spacing w:after="0" w:line="240" w:lineRule="auto"/>
        <w:jc w:val="center"/>
        <w:rPr>
          <w:rFonts w:ascii="Times New Roman" w:eastAsia="Times New Roman" w:hAnsi="Times New Roman" w:cs="Times New Roman"/>
          <w:b/>
          <w:sz w:val="26"/>
          <w:szCs w:val="26"/>
          <w:lang w:eastAsia="ru-RU"/>
        </w:rPr>
      </w:pPr>
      <w:r w:rsidRPr="00942E5C">
        <w:rPr>
          <w:rFonts w:ascii="Times New Roman" w:eastAsia="Times New Roman" w:hAnsi="Times New Roman" w:cs="Times New Roman"/>
          <w:b/>
          <w:sz w:val="26"/>
          <w:szCs w:val="26"/>
          <w:lang w:eastAsia="ru-RU"/>
        </w:rPr>
        <w:t>Техническое задание</w:t>
      </w:r>
    </w:p>
    <w:p w:rsidR="00CD0917" w:rsidRDefault="00CD0917" w:rsidP="00942110">
      <w:pPr>
        <w:spacing w:after="0" w:line="240" w:lineRule="auto"/>
        <w:jc w:val="center"/>
        <w:rPr>
          <w:rFonts w:ascii="Times New Roman" w:eastAsia="Times New Roman" w:hAnsi="Times New Roman" w:cs="Times New Roman"/>
          <w:b/>
          <w:sz w:val="26"/>
          <w:szCs w:val="26"/>
          <w:lang w:eastAsia="ru-RU"/>
        </w:rPr>
      </w:pPr>
    </w:p>
    <w:tbl>
      <w:tblPr>
        <w:tblW w:w="10329" w:type="dxa"/>
        <w:tblInd w:w="-758" w:type="dxa"/>
        <w:tblLook w:val="04A0" w:firstRow="1" w:lastRow="0" w:firstColumn="1" w:lastColumn="0" w:noHBand="0" w:noVBand="1"/>
      </w:tblPr>
      <w:tblGrid>
        <w:gridCol w:w="572"/>
        <w:gridCol w:w="2912"/>
        <w:gridCol w:w="582"/>
        <w:gridCol w:w="1041"/>
        <w:gridCol w:w="1703"/>
        <w:gridCol w:w="2420"/>
        <w:gridCol w:w="1099"/>
      </w:tblGrid>
      <w:tr w:rsidR="005C623D" w:rsidRPr="00942110" w:rsidTr="005C623D">
        <w:trPr>
          <w:trHeight w:val="3197"/>
        </w:trPr>
        <w:tc>
          <w:tcPr>
            <w:tcW w:w="570" w:type="dxa"/>
            <w:tcBorders>
              <w:top w:val="single" w:sz="4" w:space="0" w:color="auto"/>
              <w:left w:val="single" w:sz="4" w:space="0" w:color="auto"/>
              <w:bottom w:val="single" w:sz="4" w:space="0" w:color="auto"/>
              <w:right w:val="single" w:sz="4" w:space="0" w:color="auto"/>
            </w:tcBorders>
            <w:noWrap/>
            <w:textDirection w:val="btLr"/>
            <w:vAlign w:val="center"/>
            <w:hideMark/>
          </w:tcPr>
          <w:p w:rsidR="00942110" w:rsidRPr="00942110" w:rsidRDefault="00942110" w:rsidP="008E581F">
            <w:pPr>
              <w:spacing w:after="0" w:line="360" w:lineRule="auto"/>
              <w:jc w:val="center"/>
              <w:rPr>
                <w:rFonts w:ascii="Courier" w:eastAsia="Times New Roman" w:hAnsi="Courier" w:cs="Times New Roman"/>
                <w:sz w:val="20"/>
                <w:szCs w:val="20"/>
                <w:lang w:eastAsia="ru-RU"/>
              </w:rPr>
            </w:pPr>
            <w:r w:rsidRPr="00942110">
              <w:rPr>
                <w:rFonts w:ascii="Courier" w:eastAsia="Times New Roman" w:hAnsi="Courier" w:cs="Times New Roman"/>
                <w:sz w:val="20"/>
                <w:szCs w:val="20"/>
                <w:lang w:eastAsia="ru-RU"/>
              </w:rPr>
              <w:t>№ п/п</w:t>
            </w:r>
          </w:p>
        </w:tc>
        <w:tc>
          <w:tcPr>
            <w:tcW w:w="2913" w:type="dxa"/>
            <w:tcBorders>
              <w:top w:val="single" w:sz="4" w:space="0" w:color="auto"/>
              <w:left w:val="nil"/>
              <w:bottom w:val="single" w:sz="4" w:space="0" w:color="auto"/>
              <w:right w:val="single" w:sz="4" w:space="0" w:color="auto"/>
            </w:tcBorders>
            <w:noWrap/>
            <w:vAlign w:val="center"/>
            <w:hideMark/>
          </w:tcPr>
          <w:p w:rsidR="00942110" w:rsidRPr="00942110" w:rsidRDefault="00942110" w:rsidP="008E581F">
            <w:pPr>
              <w:spacing w:after="0" w:line="360" w:lineRule="auto"/>
              <w:jc w:val="center"/>
              <w:rPr>
                <w:rFonts w:ascii="Courier" w:eastAsia="Times New Roman" w:hAnsi="Courier" w:cs="Times New Roman"/>
                <w:sz w:val="20"/>
                <w:szCs w:val="20"/>
                <w:lang w:eastAsia="ru-RU"/>
              </w:rPr>
            </w:pPr>
            <w:r w:rsidRPr="00942110">
              <w:rPr>
                <w:rFonts w:ascii="Courier" w:eastAsia="Times New Roman" w:hAnsi="Courier" w:cs="Times New Roman"/>
                <w:sz w:val="20"/>
                <w:szCs w:val="20"/>
                <w:lang w:eastAsia="ru-RU"/>
              </w:rPr>
              <w:t>Наименование работ</w:t>
            </w:r>
          </w:p>
        </w:tc>
        <w:tc>
          <w:tcPr>
            <w:tcW w:w="582" w:type="dxa"/>
            <w:tcBorders>
              <w:top w:val="single" w:sz="4" w:space="0" w:color="auto"/>
              <w:left w:val="nil"/>
              <w:bottom w:val="single" w:sz="4" w:space="0" w:color="auto"/>
              <w:right w:val="single" w:sz="4" w:space="0" w:color="auto"/>
            </w:tcBorders>
            <w:noWrap/>
            <w:textDirection w:val="btLr"/>
            <w:vAlign w:val="center"/>
            <w:hideMark/>
          </w:tcPr>
          <w:p w:rsidR="00942110" w:rsidRPr="00942110" w:rsidRDefault="00942110" w:rsidP="008E581F">
            <w:pPr>
              <w:spacing w:after="0" w:line="360" w:lineRule="auto"/>
              <w:jc w:val="center"/>
              <w:rPr>
                <w:rFonts w:ascii="Courier" w:eastAsia="Times New Roman" w:hAnsi="Courier" w:cs="Times New Roman"/>
                <w:sz w:val="20"/>
                <w:szCs w:val="20"/>
                <w:lang w:eastAsia="ru-RU"/>
              </w:rPr>
            </w:pPr>
            <w:r w:rsidRPr="00942110">
              <w:rPr>
                <w:rFonts w:ascii="Courier" w:eastAsia="Times New Roman" w:hAnsi="Courier" w:cs="Times New Roman"/>
                <w:sz w:val="20"/>
                <w:szCs w:val="20"/>
                <w:lang w:eastAsia="ru-RU"/>
              </w:rPr>
              <w:t>Единица измерения</w:t>
            </w:r>
          </w:p>
        </w:tc>
        <w:tc>
          <w:tcPr>
            <w:tcW w:w="1041" w:type="dxa"/>
            <w:tcBorders>
              <w:top w:val="single" w:sz="4" w:space="0" w:color="auto"/>
              <w:left w:val="nil"/>
              <w:bottom w:val="single" w:sz="4" w:space="0" w:color="auto"/>
              <w:right w:val="single" w:sz="4" w:space="0" w:color="auto"/>
            </w:tcBorders>
            <w:noWrap/>
            <w:textDirection w:val="btLr"/>
            <w:vAlign w:val="center"/>
            <w:hideMark/>
          </w:tcPr>
          <w:p w:rsidR="00942110" w:rsidRPr="00942110" w:rsidRDefault="00942110" w:rsidP="008E581F">
            <w:pPr>
              <w:spacing w:after="0" w:line="360" w:lineRule="auto"/>
              <w:jc w:val="center"/>
              <w:rPr>
                <w:rFonts w:ascii="Courier" w:eastAsia="Times New Roman" w:hAnsi="Courier" w:cs="Times New Roman"/>
                <w:sz w:val="20"/>
                <w:szCs w:val="20"/>
                <w:lang w:eastAsia="ru-RU"/>
              </w:rPr>
            </w:pPr>
            <w:r w:rsidRPr="00942110">
              <w:rPr>
                <w:rFonts w:ascii="Courier" w:eastAsia="Times New Roman" w:hAnsi="Courier" w:cs="Times New Roman"/>
                <w:sz w:val="20"/>
                <w:szCs w:val="20"/>
                <w:lang w:eastAsia="ru-RU"/>
              </w:rPr>
              <w:t>Объём работ</w:t>
            </w:r>
          </w:p>
        </w:tc>
        <w:tc>
          <w:tcPr>
            <w:tcW w:w="1703" w:type="dxa"/>
            <w:tcBorders>
              <w:top w:val="single" w:sz="4" w:space="0" w:color="auto"/>
              <w:left w:val="nil"/>
              <w:bottom w:val="single" w:sz="4" w:space="0" w:color="auto"/>
              <w:right w:val="single" w:sz="4" w:space="0" w:color="auto"/>
            </w:tcBorders>
            <w:noWrap/>
            <w:textDirection w:val="btLr"/>
            <w:vAlign w:val="center"/>
            <w:hideMark/>
          </w:tcPr>
          <w:p w:rsidR="00942110" w:rsidRPr="00942110" w:rsidRDefault="00942110" w:rsidP="008E581F">
            <w:pPr>
              <w:spacing w:after="0" w:line="360" w:lineRule="auto"/>
              <w:jc w:val="center"/>
              <w:rPr>
                <w:rFonts w:ascii="Courier" w:eastAsia="Times New Roman" w:hAnsi="Courier" w:cs="Times New Roman"/>
                <w:sz w:val="20"/>
                <w:szCs w:val="20"/>
                <w:lang w:eastAsia="ru-RU"/>
              </w:rPr>
            </w:pPr>
            <w:r w:rsidRPr="00942110">
              <w:rPr>
                <w:rFonts w:ascii="Courier" w:eastAsia="Times New Roman" w:hAnsi="Courier" w:cs="Times New Roman"/>
                <w:sz w:val="20"/>
                <w:szCs w:val="20"/>
                <w:lang w:eastAsia="ru-RU"/>
              </w:rPr>
              <w:t>Стоимость, руб.коп.</w:t>
            </w:r>
          </w:p>
        </w:tc>
        <w:tc>
          <w:tcPr>
            <w:tcW w:w="2421" w:type="dxa"/>
            <w:tcBorders>
              <w:top w:val="single" w:sz="4" w:space="0" w:color="auto"/>
              <w:left w:val="nil"/>
              <w:bottom w:val="single" w:sz="4" w:space="0" w:color="auto"/>
              <w:right w:val="single" w:sz="4" w:space="0" w:color="auto"/>
            </w:tcBorders>
            <w:noWrap/>
            <w:textDirection w:val="btLr"/>
            <w:vAlign w:val="center"/>
            <w:hideMark/>
          </w:tcPr>
          <w:p w:rsidR="00942110" w:rsidRPr="00942110" w:rsidRDefault="00942110" w:rsidP="008E581F">
            <w:pPr>
              <w:spacing w:after="0" w:line="360" w:lineRule="auto"/>
              <w:jc w:val="center"/>
              <w:rPr>
                <w:rFonts w:ascii="Courier" w:eastAsia="Times New Roman" w:hAnsi="Courier" w:cs="Times New Roman"/>
                <w:sz w:val="20"/>
                <w:szCs w:val="20"/>
                <w:lang w:eastAsia="ru-RU"/>
              </w:rPr>
            </w:pPr>
            <w:r w:rsidRPr="00942110">
              <w:rPr>
                <w:rFonts w:ascii="Courier" w:eastAsia="Times New Roman" w:hAnsi="Courier" w:cs="Times New Roman"/>
                <w:sz w:val="20"/>
                <w:szCs w:val="20"/>
                <w:lang w:eastAsia="ru-RU"/>
              </w:rPr>
              <w:t>Место выполнения работ</w:t>
            </w:r>
          </w:p>
        </w:tc>
        <w:tc>
          <w:tcPr>
            <w:tcW w:w="1099" w:type="dxa"/>
            <w:tcBorders>
              <w:top w:val="single" w:sz="4" w:space="0" w:color="auto"/>
              <w:left w:val="nil"/>
              <w:bottom w:val="single" w:sz="4" w:space="0" w:color="auto"/>
              <w:right w:val="single" w:sz="4" w:space="0" w:color="auto"/>
            </w:tcBorders>
            <w:noWrap/>
            <w:textDirection w:val="btLr"/>
            <w:vAlign w:val="center"/>
            <w:hideMark/>
          </w:tcPr>
          <w:p w:rsidR="00942110" w:rsidRPr="00942110" w:rsidRDefault="00942110" w:rsidP="008E581F">
            <w:pPr>
              <w:spacing w:after="0" w:line="360" w:lineRule="auto"/>
              <w:jc w:val="center"/>
              <w:rPr>
                <w:rFonts w:ascii="Courier" w:eastAsia="Times New Roman" w:hAnsi="Courier" w:cs="Times New Roman"/>
                <w:sz w:val="20"/>
                <w:szCs w:val="20"/>
                <w:lang w:eastAsia="ru-RU"/>
              </w:rPr>
            </w:pPr>
            <w:r w:rsidRPr="00942110">
              <w:rPr>
                <w:rFonts w:ascii="Courier" w:eastAsia="Times New Roman" w:hAnsi="Courier" w:cs="Times New Roman"/>
                <w:sz w:val="20"/>
                <w:szCs w:val="20"/>
                <w:lang w:eastAsia="ru-RU"/>
              </w:rPr>
              <w:t>Срок выполнения работ, не позднее</w:t>
            </w:r>
          </w:p>
        </w:tc>
      </w:tr>
      <w:tr w:rsidR="005C623D" w:rsidRPr="005507C4" w:rsidTr="006F5A19">
        <w:trPr>
          <w:trHeight w:val="540"/>
        </w:trPr>
        <w:tc>
          <w:tcPr>
            <w:tcW w:w="570" w:type="dxa"/>
            <w:tcBorders>
              <w:top w:val="nil"/>
              <w:left w:val="single" w:sz="4" w:space="0" w:color="auto"/>
              <w:bottom w:val="single" w:sz="4" w:space="0" w:color="auto"/>
              <w:right w:val="single" w:sz="4" w:space="0" w:color="auto"/>
            </w:tcBorders>
            <w:noWrap/>
            <w:vAlign w:val="center"/>
            <w:hideMark/>
          </w:tcPr>
          <w:p w:rsidR="00942110" w:rsidRPr="00AF1C75" w:rsidRDefault="00942110" w:rsidP="00FD543F">
            <w:pPr>
              <w:spacing w:after="0" w:line="240" w:lineRule="auto"/>
              <w:rPr>
                <w:rFonts w:ascii="Courier" w:eastAsia="Times New Roman" w:hAnsi="Courier" w:cs="Times New Roman"/>
                <w:sz w:val="18"/>
                <w:szCs w:val="18"/>
                <w:lang w:eastAsia="ru-RU"/>
              </w:rPr>
            </w:pPr>
            <w:r w:rsidRPr="00AF1C75">
              <w:rPr>
                <w:rFonts w:ascii="Courier" w:eastAsia="Times New Roman" w:hAnsi="Courier" w:cs="Times New Roman"/>
                <w:sz w:val="18"/>
                <w:szCs w:val="18"/>
                <w:lang w:eastAsia="ru-RU"/>
              </w:rPr>
              <w:t>1.</w:t>
            </w:r>
          </w:p>
        </w:tc>
        <w:tc>
          <w:tcPr>
            <w:tcW w:w="2913" w:type="dxa"/>
            <w:tcBorders>
              <w:top w:val="nil"/>
              <w:left w:val="nil"/>
              <w:bottom w:val="single" w:sz="4" w:space="0" w:color="auto"/>
              <w:right w:val="single" w:sz="4" w:space="0" w:color="auto"/>
            </w:tcBorders>
            <w:vAlign w:val="center"/>
            <w:hideMark/>
          </w:tcPr>
          <w:p w:rsidR="00FC3D43" w:rsidRPr="00AF1C75" w:rsidRDefault="00942110" w:rsidP="004D7AB7">
            <w:pPr>
              <w:spacing w:after="0" w:line="240" w:lineRule="auto"/>
              <w:jc w:val="center"/>
              <w:rPr>
                <w:rFonts w:ascii="Courier New" w:eastAsia="Times New Roman" w:hAnsi="Courier New" w:cs="Courier New"/>
                <w:sz w:val="18"/>
                <w:szCs w:val="18"/>
                <w:lang w:eastAsia="ru-RU"/>
              </w:rPr>
            </w:pPr>
            <w:r w:rsidRPr="00AF1C75">
              <w:rPr>
                <w:rFonts w:ascii="Courier New" w:eastAsia="Times New Roman" w:hAnsi="Courier New" w:cs="Courier New"/>
                <w:sz w:val="18"/>
                <w:szCs w:val="18"/>
                <w:lang w:eastAsia="ru-RU"/>
              </w:rPr>
              <w:t>Лесопатологическое обследование</w:t>
            </w:r>
          </w:p>
          <w:p w:rsidR="00942110" w:rsidRPr="00AF1C75" w:rsidRDefault="00FC3D43" w:rsidP="004D7AB7">
            <w:pPr>
              <w:spacing w:after="0" w:line="240" w:lineRule="auto"/>
              <w:jc w:val="center"/>
              <w:rPr>
                <w:rFonts w:ascii="Times New Roman" w:eastAsia="Times New Roman" w:hAnsi="Times New Roman" w:cs="Times New Roman"/>
                <w:sz w:val="18"/>
                <w:szCs w:val="18"/>
                <w:lang w:eastAsia="ru-RU"/>
              </w:rPr>
            </w:pPr>
            <w:r w:rsidRPr="00AF1C75">
              <w:rPr>
                <w:rFonts w:ascii="Courier New" w:eastAsia="Times New Roman" w:hAnsi="Courier New" w:cs="Courier New"/>
                <w:sz w:val="18"/>
                <w:szCs w:val="18"/>
                <w:lang w:eastAsia="ru-RU"/>
              </w:rPr>
              <w:t>(в т.ч. НДС)</w:t>
            </w:r>
          </w:p>
        </w:tc>
        <w:tc>
          <w:tcPr>
            <w:tcW w:w="582" w:type="dxa"/>
            <w:tcBorders>
              <w:top w:val="nil"/>
              <w:left w:val="nil"/>
              <w:bottom w:val="single" w:sz="4" w:space="0" w:color="auto"/>
              <w:right w:val="single" w:sz="4" w:space="0" w:color="auto"/>
            </w:tcBorders>
            <w:noWrap/>
            <w:vAlign w:val="center"/>
            <w:hideMark/>
          </w:tcPr>
          <w:p w:rsidR="00942110" w:rsidRPr="00AF1C75" w:rsidRDefault="00942110" w:rsidP="00FD543F">
            <w:pPr>
              <w:spacing w:after="0" w:line="240" w:lineRule="auto"/>
              <w:rPr>
                <w:rFonts w:ascii="Calibri" w:eastAsia="Times New Roman" w:hAnsi="Calibri" w:cs="Times New Roman"/>
                <w:sz w:val="18"/>
                <w:szCs w:val="18"/>
                <w:lang w:eastAsia="ru-RU"/>
              </w:rPr>
            </w:pPr>
            <w:r w:rsidRPr="00AF1C75">
              <w:rPr>
                <w:rFonts w:ascii="Courier New" w:eastAsia="Times New Roman" w:hAnsi="Courier New" w:cs="Courier New"/>
                <w:sz w:val="18"/>
                <w:szCs w:val="18"/>
                <w:lang w:eastAsia="ru-RU"/>
              </w:rPr>
              <w:t>Га</w:t>
            </w:r>
          </w:p>
        </w:tc>
        <w:tc>
          <w:tcPr>
            <w:tcW w:w="1041" w:type="dxa"/>
            <w:tcBorders>
              <w:top w:val="nil"/>
              <w:left w:val="nil"/>
              <w:bottom w:val="single" w:sz="4" w:space="0" w:color="auto"/>
              <w:right w:val="single" w:sz="4" w:space="0" w:color="auto"/>
            </w:tcBorders>
            <w:noWrap/>
            <w:vAlign w:val="center"/>
          </w:tcPr>
          <w:p w:rsidR="00942110" w:rsidRPr="00AF1C75" w:rsidRDefault="00942110" w:rsidP="00CB73BD">
            <w:pPr>
              <w:spacing w:after="0" w:line="240" w:lineRule="auto"/>
              <w:jc w:val="center"/>
              <w:rPr>
                <w:rFonts w:ascii="Courier New" w:eastAsia="Times New Roman" w:hAnsi="Courier New" w:cs="Courier New"/>
                <w:sz w:val="18"/>
                <w:szCs w:val="18"/>
                <w:lang w:eastAsia="ru-RU"/>
              </w:rPr>
            </w:pPr>
          </w:p>
        </w:tc>
        <w:tc>
          <w:tcPr>
            <w:tcW w:w="1703" w:type="dxa"/>
            <w:tcBorders>
              <w:top w:val="nil"/>
              <w:left w:val="nil"/>
              <w:bottom w:val="single" w:sz="4" w:space="0" w:color="auto"/>
              <w:right w:val="single" w:sz="4" w:space="0" w:color="auto"/>
            </w:tcBorders>
            <w:noWrap/>
            <w:vAlign w:val="center"/>
          </w:tcPr>
          <w:p w:rsidR="00CA2A0D" w:rsidRPr="00AF1C75" w:rsidRDefault="00CA2A0D" w:rsidP="00237224">
            <w:pPr>
              <w:spacing w:after="0" w:line="240" w:lineRule="auto"/>
              <w:jc w:val="center"/>
              <w:rPr>
                <w:rFonts w:ascii="Courier New" w:eastAsia="Times New Roman" w:hAnsi="Courier New" w:cs="Courier New"/>
                <w:sz w:val="18"/>
                <w:szCs w:val="18"/>
                <w:lang w:eastAsia="ru-RU"/>
              </w:rPr>
            </w:pPr>
          </w:p>
        </w:tc>
        <w:tc>
          <w:tcPr>
            <w:tcW w:w="2421" w:type="dxa"/>
            <w:vMerge w:val="restart"/>
            <w:tcBorders>
              <w:top w:val="nil"/>
              <w:left w:val="single" w:sz="4" w:space="0" w:color="auto"/>
              <w:bottom w:val="single" w:sz="4" w:space="0" w:color="auto"/>
              <w:right w:val="single" w:sz="4" w:space="0" w:color="auto"/>
            </w:tcBorders>
            <w:noWrap/>
            <w:vAlign w:val="center"/>
          </w:tcPr>
          <w:p w:rsidR="003E353C" w:rsidRPr="00AF1C75" w:rsidRDefault="003E353C" w:rsidP="005D4C70">
            <w:pPr>
              <w:spacing w:after="0" w:line="240" w:lineRule="auto"/>
              <w:rPr>
                <w:rFonts w:ascii="Courier New" w:eastAsia="Times New Roman" w:hAnsi="Courier New" w:cs="Courier New"/>
                <w:sz w:val="18"/>
                <w:szCs w:val="18"/>
                <w:lang w:eastAsia="ru-RU"/>
              </w:rPr>
            </w:pPr>
          </w:p>
        </w:tc>
        <w:tc>
          <w:tcPr>
            <w:tcW w:w="1099" w:type="dxa"/>
            <w:vMerge w:val="restart"/>
            <w:tcBorders>
              <w:top w:val="nil"/>
              <w:left w:val="single" w:sz="4" w:space="0" w:color="auto"/>
              <w:bottom w:val="single" w:sz="4" w:space="0" w:color="auto"/>
              <w:right w:val="single" w:sz="4" w:space="0" w:color="auto"/>
            </w:tcBorders>
            <w:noWrap/>
            <w:vAlign w:val="center"/>
          </w:tcPr>
          <w:p w:rsidR="00942110" w:rsidRPr="007A7ECA" w:rsidRDefault="00942110" w:rsidP="007A7ECA">
            <w:pPr>
              <w:spacing w:after="0" w:line="240" w:lineRule="auto"/>
              <w:ind w:left="-108"/>
              <w:jc w:val="center"/>
              <w:rPr>
                <w:rFonts w:ascii="Courier New" w:eastAsia="Times New Roman" w:hAnsi="Courier New" w:cs="Courier New"/>
                <w:sz w:val="18"/>
                <w:szCs w:val="18"/>
                <w:lang w:eastAsia="ru-RU"/>
              </w:rPr>
            </w:pPr>
          </w:p>
        </w:tc>
      </w:tr>
      <w:tr w:rsidR="005C623D" w:rsidRPr="005507C4" w:rsidTr="005C623D">
        <w:trPr>
          <w:trHeight w:val="872"/>
        </w:trPr>
        <w:tc>
          <w:tcPr>
            <w:tcW w:w="570" w:type="dxa"/>
            <w:tcBorders>
              <w:top w:val="nil"/>
              <w:left w:val="single" w:sz="4" w:space="0" w:color="auto"/>
              <w:bottom w:val="single" w:sz="4" w:space="0" w:color="auto"/>
              <w:right w:val="single" w:sz="4" w:space="0" w:color="auto"/>
            </w:tcBorders>
            <w:noWrap/>
            <w:vAlign w:val="center"/>
            <w:hideMark/>
          </w:tcPr>
          <w:p w:rsidR="00942110" w:rsidRPr="00AF1C75" w:rsidRDefault="00942110" w:rsidP="00FD543F">
            <w:pPr>
              <w:spacing w:after="0" w:line="240" w:lineRule="auto"/>
              <w:rPr>
                <w:rFonts w:ascii="Courier" w:eastAsia="Times New Roman" w:hAnsi="Courier" w:cs="Times New Roman"/>
                <w:sz w:val="18"/>
                <w:szCs w:val="18"/>
                <w:lang w:eastAsia="ru-RU"/>
              </w:rPr>
            </w:pPr>
            <w:r w:rsidRPr="00AF1C75">
              <w:rPr>
                <w:rFonts w:ascii="Courier" w:eastAsia="Times New Roman" w:hAnsi="Courier" w:cs="Times New Roman"/>
                <w:sz w:val="18"/>
                <w:szCs w:val="18"/>
                <w:lang w:eastAsia="ru-RU"/>
              </w:rPr>
              <w:t> </w:t>
            </w:r>
          </w:p>
        </w:tc>
        <w:tc>
          <w:tcPr>
            <w:tcW w:w="2913" w:type="dxa"/>
            <w:tcBorders>
              <w:top w:val="nil"/>
              <w:left w:val="nil"/>
              <w:bottom w:val="single" w:sz="4" w:space="0" w:color="auto"/>
              <w:right w:val="single" w:sz="4" w:space="0" w:color="auto"/>
            </w:tcBorders>
            <w:vAlign w:val="center"/>
            <w:hideMark/>
          </w:tcPr>
          <w:p w:rsidR="00942110" w:rsidRPr="00AF1C75" w:rsidRDefault="00942110" w:rsidP="00FD543F">
            <w:pPr>
              <w:spacing w:after="0" w:line="240" w:lineRule="auto"/>
              <w:rPr>
                <w:rFonts w:ascii="Courier" w:eastAsia="Times New Roman" w:hAnsi="Courier" w:cs="Times New Roman"/>
                <w:sz w:val="18"/>
                <w:szCs w:val="18"/>
                <w:lang w:eastAsia="ru-RU"/>
              </w:rPr>
            </w:pPr>
          </w:p>
        </w:tc>
        <w:tc>
          <w:tcPr>
            <w:tcW w:w="582" w:type="dxa"/>
            <w:tcBorders>
              <w:top w:val="nil"/>
              <w:left w:val="nil"/>
              <w:bottom w:val="single" w:sz="4" w:space="0" w:color="auto"/>
              <w:right w:val="single" w:sz="4" w:space="0" w:color="auto"/>
            </w:tcBorders>
            <w:noWrap/>
            <w:vAlign w:val="center"/>
            <w:hideMark/>
          </w:tcPr>
          <w:p w:rsidR="00942110" w:rsidRPr="00AF1C75" w:rsidRDefault="00942110" w:rsidP="00FD543F">
            <w:pPr>
              <w:spacing w:after="0" w:line="240" w:lineRule="auto"/>
              <w:rPr>
                <w:rFonts w:ascii="Courier" w:eastAsia="Times New Roman" w:hAnsi="Courier" w:cs="Times New Roman"/>
                <w:sz w:val="18"/>
                <w:szCs w:val="18"/>
                <w:lang w:eastAsia="ru-RU"/>
              </w:rPr>
            </w:pPr>
            <w:r w:rsidRPr="00AF1C75">
              <w:rPr>
                <w:rFonts w:ascii="Courier" w:eastAsia="Times New Roman" w:hAnsi="Courier" w:cs="Times New Roman"/>
                <w:sz w:val="18"/>
                <w:szCs w:val="18"/>
                <w:lang w:eastAsia="ru-RU"/>
              </w:rPr>
              <w:t> </w:t>
            </w:r>
          </w:p>
        </w:tc>
        <w:tc>
          <w:tcPr>
            <w:tcW w:w="1041" w:type="dxa"/>
            <w:tcBorders>
              <w:top w:val="nil"/>
              <w:left w:val="nil"/>
              <w:bottom w:val="single" w:sz="4" w:space="0" w:color="auto"/>
              <w:right w:val="single" w:sz="4" w:space="0" w:color="auto"/>
            </w:tcBorders>
            <w:noWrap/>
            <w:vAlign w:val="center"/>
            <w:hideMark/>
          </w:tcPr>
          <w:p w:rsidR="00942110" w:rsidRPr="00AF1C75" w:rsidRDefault="00942110" w:rsidP="00FD543F">
            <w:pPr>
              <w:spacing w:after="0" w:line="240" w:lineRule="auto"/>
              <w:rPr>
                <w:rFonts w:ascii="Courier" w:eastAsia="Times New Roman" w:hAnsi="Courier" w:cs="Times New Roman"/>
                <w:sz w:val="18"/>
                <w:szCs w:val="18"/>
                <w:lang w:eastAsia="ru-RU"/>
              </w:rPr>
            </w:pPr>
            <w:r w:rsidRPr="00AF1C75">
              <w:rPr>
                <w:rFonts w:ascii="Courier" w:eastAsia="Times New Roman" w:hAnsi="Courier" w:cs="Times New Roman"/>
                <w:sz w:val="18"/>
                <w:szCs w:val="18"/>
                <w:lang w:eastAsia="ru-RU"/>
              </w:rPr>
              <w:t> </w:t>
            </w:r>
          </w:p>
        </w:tc>
        <w:tc>
          <w:tcPr>
            <w:tcW w:w="1703" w:type="dxa"/>
            <w:tcBorders>
              <w:top w:val="nil"/>
              <w:left w:val="nil"/>
              <w:bottom w:val="single" w:sz="4" w:space="0" w:color="auto"/>
              <w:right w:val="single" w:sz="4" w:space="0" w:color="auto"/>
            </w:tcBorders>
            <w:noWrap/>
            <w:vAlign w:val="center"/>
          </w:tcPr>
          <w:p w:rsidR="00942110" w:rsidRPr="00AF1C75" w:rsidRDefault="00942110" w:rsidP="00237224">
            <w:pPr>
              <w:spacing w:after="0" w:line="240" w:lineRule="auto"/>
              <w:jc w:val="center"/>
              <w:rPr>
                <w:rFonts w:ascii="Courier New" w:eastAsia="Times New Roman" w:hAnsi="Courier New" w:cs="Courier New"/>
                <w:sz w:val="18"/>
                <w:szCs w:val="18"/>
                <w:lang w:eastAsia="ru-RU"/>
              </w:rPr>
            </w:pPr>
          </w:p>
        </w:tc>
        <w:tc>
          <w:tcPr>
            <w:tcW w:w="2421" w:type="dxa"/>
            <w:vMerge/>
            <w:tcBorders>
              <w:top w:val="nil"/>
              <w:left w:val="single" w:sz="4" w:space="0" w:color="auto"/>
              <w:bottom w:val="single" w:sz="4" w:space="0" w:color="auto"/>
              <w:right w:val="single" w:sz="4" w:space="0" w:color="auto"/>
            </w:tcBorders>
            <w:vAlign w:val="center"/>
            <w:hideMark/>
          </w:tcPr>
          <w:p w:rsidR="00942110" w:rsidRPr="00AF1C75" w:rsidRDefault="00942110" w:rsidP="00FD543F">
            <w:pPr>
              <w:spacing w:after="0" w:line="240" w:lineRule="auto"/>
              <w:rPr>
                <w:rFonts w:ascii="Courier New" w:eastAsia="Times New Roman" w:hAnsi="Courier New" w:cs="Courier New"/>
                <w:sz w:val="18"/>
                <w:szCs w:val="18"/>
                <w:lang w:eastAsia="ru-RU"/>
              </w:rPr>
            </w:pPr>
          </w:p>
        </w:tc>
        <w:tc>
          <w:tcPr>
            <w:tcW w:w="1099" w:type="dxa"/>
            <w:vMerge/>
            <w:tcBorders>
              <w:top w:val="nil"/>
              <w:left w:val="single" w:sz="4" w:space="0" w:color="auto"/>
              <w:bottom w:val="single" w:sz="4" w:space="0" w:color="auto"/>
              <w:right w:val="single" w:sz="4" w:space="0" w:color="auto"/>
            </w:tcBorders>
            <w:vAlign w:val="center"/>
            <w:hideMark/>
          </w:tcPr>
          <w:p w:rsidR="00942110" w:rsidRPr="005507C4" w:rsidRDefault="00942110" w:rsidP="00FD543F">
            <w:pPr>
              <w:spacing w:after="0" w:line="240" w:lineRule="auto"/>
              <w:rPr>
                <w:rFonts w:ascii="Courier New" w:eastAsia="Times New Roman" w:hAnsi="Courier New" w:cs="Courier New"/>
                <w:sz w:val="18"/>
                <w:szCs w:val="18"/>
                <w:lang w:eastAsia="ru-RU"/>
              </w:rPr>
            </w:pPr>
          </w:p>
        </w:tc>
      </w:tr>
      <w:tr w:rsidR="005C623D" w:rsidRPr="00AF1C75" w:rsidTr="006F5A19">
        <w:trPr>
          <w:trHeight w:val="270"/>
        </w:trPr>
        <w:tc>
          <w:tcPr>
            <w:tcW w:w="570" w:type="dxa"/>
            <w:tcBorders>
              <w:top w:val="nil"/>
              <w:left w:val="single" w:sz="4" w:space="0" w:color="auto"/>
              <w:bottom w:val="single" w:sz="4" w:space="0" w:color="auto"/>
              <w:right w:val="single" w:sz="4" w:space="0" w:color="auto"/>
            </w:tcBorders>
            <w:noWrap/>
            <w:vAlign w:val="center"/>
            <w:hideMark/>
          </w:tcPr>
          <w:p w:rsidR="00942110" w:rsidRPr="00AF1C75" w:rsidRDefault="00942110" w:rsidP="00FD543F">
            <w:pPr>
              <w:spacing w:after="0" w:line="240" w:lineRule="auto"/>
              <w:rPr>
                <w:rFonts w:ascii="Courier" w:eastAsia="Times New Roman" w:hAnsi="Courier" w:cs="Times New Roman"/>
                <w:sz w:val="18"/>
                <w:szCs w:val="18"/>
                <w:lang w:eastAsia="ru-RU"/>
              </w:rPr>
            </w:pPr>
            <w:r w:rsidRPr="00AF1C75">
              <w:rPr>
                <w:rFonts w:ascii="Courier" w:eastAsia="Times New Roman" w:hAnsi="Courier" w:cs="Times New Roman"/>
                <w:sz w:val="18"/>
                <w:szCs w:val="18"/>
                <w:lang w:eastAsia="ru-RU"/>
              </w:rPr>
              <w:t> </w:t>
            </w:r>
          </w:p>
        </w:tc>
        <w:tc>
          <w:tcPr>
            <w:tcW w:w="2913" w:type="dxa"/>
            <w:tcBorders>
              <w:top w:val="nil"/>
              <w:left w:val="nil"/>
              <w:bottom w:val="single" w:sz="4" w:space="0" w:color="auto"/>
              <w:right w:val="single" w:sz="4" w:space="0" w:color="auto"/>
            </w:tcBorders>
            <w:noWrap/>
            <w:vAlign w:val="center"/>
            <w:hideMark/>
          </w:tcPr>
          <w:p w:rsidR="00942110" w:rsidRPr="00AF1C75" w:rsidRDefault="00CE2C1E" w:rsidP="007434C9">
            <w:pPr>
              <w:spacing w:after="0" w:line="240" w:lineRule="auto"/>
              <w:rPr>
                <w:rFonts w:ascii="Courier" w:eastAsia="Times New Roman" w:hAnsi="Courier" w:cs="Times New Roman"/>
                <w:sz w:val="18"/>
                <w:szCs w:val="18"/>
                <w:lang w:eastAsia="ru-RU"/>
              </w:rPr>
            </w:pPr>
            <w:r>
              <w:rPr>
                <w:rFonts w:ascii="Courier" w:eastAsia="Times New Roman" w:hAnsi="Courier" w:cs="Times New Roman"/>
                <w:sz w:val="18"/>
                <w:szCs w:val="18"/>
                <w:lang w:eastAsia="ru-RU"/>
              </w:rPr>
              <w:t>НДС</w:t>
            </w:r>
            <w:r w:rsidR="00942110" w:rsidRPr="00AF1C75">
              <w:rPr>
                <w:rFonts w:ascii="Courier" w:eastAsia="Times New Roman" w:hAnsi="Courier" w:cs="Times New Roman"/>
                <w:sz w:val="18"/>
                <w:szCs w:val="18"/>
                <w:lang w:eastAsia="ru-RU"/>
              </w:rPr>
              <w:t>:</w:t>
            </w:r>
          </w:p>
        </w:tc>
        <w:tc>
          <w:tcPr>
            <w:tcW w:w="582" w:type="dxa"/>
            <w:tcBorders>
              <w:top w:val="nil"/>
              <w:left w:val="nil"/>
              <w:bottom w:val="single" w:sz="4" w:space="0" w:color="auto"/>
              <w:right w:val="single" w:sz="4" w:space="0" w:color="auto"/>
            </w:tcBorders>
            <w:noWrap/>
            <w:vAlign w:val="center"/>
            <w:hideMark/>
          </w:tcPr>
          <w:p w:rsidR="00942110" w:rsidRPr="00AF1C75" w:rsidRDefault="00942110" w:rsidP="00FD543F">
            <w:pPr>
              <w:spacing w:after="0" w:line="240" w:lineRule="auto"/>
              <w:rPr>
                <w:rFonts w:ascii="Courier" w:eastAsia="Times New Roman" w:hAnsi="Courier" w:cs="Times New Roman"/>
                <w:sz w:val="18"/>
                <w:szCs w:val="18"/>
                <w:lang w:eastAsia="ru-RU"/>
              </w:rPr>
            </w:pPr>
            <w:r w:rsidRPr="00AF1C75">
              <w:rPr>
                <w:rFonts w:ascii="Courier" w:eastAsia="Times New Roman" w:hAnsi="Courier" w:cs="Times New Roman"/>
                <w:sz w:val="18"/>
                <w:szCs w:val="18"/>
                <w:lang w:eastAsia="ru-RU"/>
              </w:rPr>
              <w:t> </w:t>
            </w:r>
          </w:p>
        </w:tc>
        <w:tc>
          <w:tcPr>
            <w:tcW w:w="1041" w:type="dxa"/>
            <w:tcBorders>
              <w:top w:val="nil"/>
              <w:left w:val="nil"/>
              <w:bottom w:val="single" w:sz="4" w:space="0" w:color="auto"/>
              <w:right w:val="single" w:sz="4" w:space="0" w:color="auto"/>
            </w:tcBorders>
            <w:noWrap/>
            <w:vAlign w:val="center"/>
          </w:tcPr>
          <w:p w:rsidR="00942110" w:rsidRPr="00AF1C75" w:rsidRDefault="00942110" w:rsidP="00FD543F">
            <w:pPr>
              <w:spacing w:after="0" w:line="240" w:lineRule="auto"/>
              <w:rPr>
                <w:rFonts w:ascii="Courier" w:eastAsia="Times New Roman" w:hAnsi="Courier" w:cs="Times New Roman"/>
                <w:sz w:val="18"/>
                <w:szCs w:val="18"/>
                <w:lang w:eastAsia="ru-RU"/>
              </w:rPr>
            </w:pPr>
          </w:p>
        </w:tc>
        <w:tc>
          <w:tcPr>
            <w:tcW w:w="1703" w:type="dxa"/>
            <w:tcBorders>
              <w:top w:val="nil"/>
              <w:left w:val="nil"/>
              <w:bottom w:val="single" w:sz="4" w:space="0" w:color="auto"/>
              <w:right w:val="single" w:sz="4" w:space="0" w:color="auto"/>
            </w:tcBorders>
            <w:noWrap/>
            <w:vAlign w:val="center"/>
          </w:tcPr>
          <w:p w:rsidR="00942110" w:rsidRPr="00AF1C75" w:rsidRDefault="00942110" w:rsidP="00302F7F">
            <w:pPr>
              <w:spacing w:after="0" w:line="240" w:lineRule="auto"/>
              <w:jc w:val="center"/>
              <w:rPr>
                <w:rFonts w:ascii="Courier New" w:eastAsia="Times New Roman" w:hAnsi="Courier New" w:cs="Courier New"/>
                <w:sz w:val="18"/>
                <w:szCs w:val="18"/>
                <w:lang w:eastAsia="ru-RU"/>
              </w:rPr>
            </w:pPr>
          </w:p>
        </w:tc>
        <w:tc>
          <w:tcPr>
            <w:tcW w:w="2421" w:type="dxa"/>
            <w:vMerge/>
            <w:tcBorders>
              <w:top w:val="nil"/>
              <w:left w:val="single" w:sz="4" w:space="0" w:color="auto"/>
              <w:bottom w:val="single" w:sz="4" w:space="0" w:color="auto"/>
              <w:right w:val="single" w:sz="4" w:space="0" w:color="auto"/>
            </w:tcBorders>
            <w:vAlign w:val="center"/>
            <w:hideMark/>
          </w:tcPr>
          <w:p w:rsidR="00942110" w:rsidRPr="00AF1C75" w:rsidRDefault="00942110" w:rsidP="00FD543F">
            <w:pPr>
              <w:spacing w:after="0" w:line="240" w:lineRule="auto"/>
              <w:rPr>
                <w:rFonts w:ascii="Courier New" w:eastAsia="Times New Roman" w:hAnsi="Courier New" w:cs="Courier New"/>
                <w:sz w:val="18"/>
                <w:szCs w:val="18"/>
                <w:lang w:eastAsia="ru-RU"/>
              </w:rPr>
            </w:pPr>
          </w:p>
        </w:tc>
        <w:tc>
          <w:tcPr>
            <w:tcW w:w="1099" w:type="dxa"/>
            <w:vMerge/>
            <w:tcBorders>
              <w:top w:val="nil"/>
              <w:left w:val="single" w:sz="4" w:space="0" w:color="auto"/>
              <w:bottom w:val="single" w:sz="4" w:space="0" w:color="auto"/>
              <w:right w:val="single" w:sz="4" w:space="0" w:color="auto"/>
            </w:tcBorders>
            <w:vAlign w:val="center"/>
            <w:hideMark/>
          </w:tcPr>
          <w:p w:rsidR="00942110" w:rsidRPr="00AF1C75" w:rsidRDefault="00942110" w:rsidP="00FD543F">
            <w:pPr>
              <w:spacing w:after="0" w:line="240" w:lineRule="auto"/>
              <w:rPr>
                <w:rFonts w:ascii="Courier New" w:eastAsia="Times New Roman" w:hAnsi="Courier New" w:cs="Courier New"/>
                <w:sz w:val="18"/>
                <w:szCs w:val="18"/>
                <w:lang w:eastAsia="ru-RU"/>
              </w:rPr>
            </w:pPr>
          </w:p>
        </w:tc>
      </w:tr>
      <w:tr w:rsidR="005C623D" w:rsidRPr="00AF1C75" w:rsidTr="006F5A19">
        <w:trPr>
          <w:trHeight w:val="270"/>
        </w:trPr>
        <w:tc>
          <w:tcPr>
            <w:tcW w:w="570" w:type="dxa"/>
            <w:tcBorders>
              <w:top w:val="nil"/>
              <w:left w:val="single" w:sz="4" w:space="0" w:color="auto"/>
              <w:bottom w:val="single" w:sz="4" w:space="0" w:color="auto"/>
              <w:right w:val="single" w:sz="4" w:space="0" w:color="auto"/>
            </w:tcBorders>
            <w:noWrap/>
            <w:vAlign w:val="center"/>
            <w:hideMark/>
          </w:tcPr>
          <w:p w:rsidR="00942110" w:rsidRPr="00AF1C75" w:rsidRDefault="00942110" w:rsidP="00FD543F">
            <w:pPr>
              <w:spacing w:after="0" w:line="240" w:lineRule="auto"/>
              <w:rPr>
                <w:rFonts w:ascii="Courier" w:eastAsia="Times New Roman" w:hAnsi="Courier" w:cs="Times New Roman"/>
                <w:sz w:val="18"/>
                <w:szCs w:val="18"/>
                <w:lang w:eastAsia="ru-RU"/>
              </w:rPr>
            </w:pPr>
            <w:r w:rsidRPr="00AF1C75">
              <w:rPr>
                <w:rFonts w:ascii="Courier" w:eastAsia="Times New Roman" w:hAnsi="Courier" w:cs="Times New Roman"/>
                <w:sz w:val="18"/>
                <w:szCs w:val="18"/>
                <w:lang w:eastAsia="ru-RU"/>
              </w:rPr>
              <w:t> </w:t>
            </w:r>
          </w:p>
        </w:tc>
        <w:tc>
          <w:tcPr>
            <w:tcW w:w="2913" w:type="dxa"/>
            <w:tcBorders>
              <w:top w:val="nil"/>
              <w:left w:val="nil"/>
              <w:bottom w:val="single" w:sz="4" w:space="0" w:color="auto"/>
              <w:right w:val="single" w:sz="4" w:space="0" w:color="auto"/>
            </w:tcBorders>
            <w:noWrap/>
            <w:vAlign w:val="center"/>
            <w:hideMark/>
          </w:tcPr>
          <w:p w:rsidR="007A7ECA" w:rsidRDefault="0035518D" w:rsidP="007A7ECA">
            <w:pPr>
              <w:spacing w:after="0" w:line="240" w:lineRule="auto"/>
              <w:rPr>
                <w:rFonts w:eastAsia="Times New Roman" w:cs="Times New Roman"/>
                <w:sz w:val="18"/>
                <w:szCs w:val="18"/>
                <w:lang w:eastAsia="ru-RU"/>
              </w:rPr>
            </w:pPr>
            <w:r w:rsidRPr="00AF1C75">
              <w:rPr>
                <w:rFonts w:ascii="Courier" w:eastAsia="Times New Roman" w:hAnsi="Courier" w:cs="Times New Roman"/>
                <w:sz w:val="18"/>
                <w:szCs w:val="18"/>
                <w:lang w:eastAsia="ru-RU"/>
              </w:rPr>
              <w:t>Всего стоимость работ</w:t>
            </w:r>
            <w:r w:rsidR="007A7ECA">
              <w:rPr>
                <w:rFonts w:eastAsia="Times New Roman" w:cs="Times New Roman"/>
                <w:sz w:val="18"/>
                <w:szCs w:val="18"/>
                <w:lang w:eastAsia="ru-RU"/>
              </w:rPr>
              <w:t xml:space="preserve"> </w:t>
            </w:r>
          </w:p>
          <w:p w:rsidR="00942110" w:rsidRPr="00AF1C75" w:rsidRDefault="007A7ECA" w:rsidP="007A7ECA">
            <w:pPr>
              <w:spacing w:after="0" w:line="240" w:lineRule="auto"/>
              <w:rPr>
                <w:rFonts w:ascii="Courier" w:eastAsia="Times New Roman" w:hAnsi="Courier" w:cs="Times New Roman"/>
                <w:sz w:val="18"/>
                <w:szCs w:val="18"/>
                <w:lang w:eastAsia="ru-RU"/>
              </w:rPr>
            </w:pPr>
            <w:r>
              <w:rPr>
                <w:rFonts w:eastAsia="Times New Roman" w:cs="Times New Roman"/>
                <w:sz w:val="18"/>
                <w:szCs w:val="18"/>
                <w:lang w:eastAsia="ru-RU"/>
              </w:rPr>
              <w:t>(</w:t>
            </w:r>
            <w:r w:rsidR="00942110" w:rsidRPr="00AF1C75">
              <w:rPr>
                <w:rFonts w:ascii="Courier" w:eastAsia="Times New Roman" w:hAnsi="Courier" w:cs="Times New Roman"/>
                <w:sz w:val="18"/>
                <w:szCs w:val="18"/>
                <w:lang w:eastAsia="ru-RU"/>
              </w:rPr>
              <w:t>с НДС):</w:t>
            </w:r>
          </w:p>
        </w:tc>
        <w:tc>
          <w:tcPr>
            <w:tcW w:w="582" w:type="dxa"/>
            <w:tcBorders>
              <w:top w:val="nil"/>
              <w:left w:val="nil"/>
              <w:bottom w:val="single" w:sz="4" w:space="0" w:color="auto"/>
              <w:right w:val="single" w:sz="4" w:space="0" w:color="auto"/>
            </w:tcBorders>
            <w:noWrap/>
            <w:vAlign w:val="center"/>
            <w:hideMark/>
          </w:tcPr>
          <w:p w:rsidR="00942110" w:rsidRPr="00AF1C75" w:rsidRDefault="00942110" w:rsidP="00FD543F">
            <w:pPr>
              <w:spacing w:after="0" w:line="240" w:lineRule="auto"/>
              <w:rPr>
                <w:rFonts w:ascii="Courier" w:eastAsia="Times New Roman" w:hAnsi="Courier" w:cs="Times New Roman"/>
                <w:sz w:val="18"/>
                <w:szCs w:val="18"/>
                <w:lang w:eastAsia="ru-RU"/>
              </w:rPr>
            </w:pPr>
            <w:r w:rsidRPr="00AF1C75">
              <w:rPr>
                <w:rFonts w:ascii="Courier" w:eastAsia="Times New Roman" w:hAnsi="Courier" w:cs="Times New Roman"/>
                <w:sz w:val="18"/>
                <w:szCs w:val="18"/>
                <w:lang w:eastAsia="ru-RU"/>
              </w:rPr>
              <w:t> </w:t>
            </w:r>
          </w:p>
        </w:tc>
        <w:tc>
          <w:tcPr>
            <w:tcW w:w="1041" w:type="dxa"/>
            <w:tcBorders>
              <w:top w:val="nil"/>
              <w:left w:val="nil"/>
              <w:bottom w:val="single" w:sz="4" w:space="0" w:color="auto"/>
              <w:right w:val="single" w:sz="4" w:space="0" w:color="auto"/>
            </w:tcBorders>
            <w:noWrap/>
            <w:vAlign w:val="center"/>
          </w:tcPr>
          <w:p w:rsidR="00942110" w:rsidRPr="00AF1C75" w:rsidRDefault="00942110" w:rsidP="00FD543F">
            <w:pPr>
              <w:spacing w:after="0" w:line="240" w:lineRule="auto"/>
              <w:rPr>
                <w:rFonts w:ascii="Courier" w:eastAsia="Times New Roman" w:hAnsi="Courier" w:cs="Times New Roman"/>
                <w:sz w:val="18"/>
                <w:szCs w:val="18"/>
                <w:lang w:eastAsia="ru-RU"/>
              </w:rPr>
            </w:pPr>
          </w:p>
        </w:tc>
        <w:tc>
          <w:tcPr>
            <w:tcW w:w="1703" w:type="dxa"/>
            <w:tcBorders>
              <w:top w:val="nil"/>
              <w:left w:val="nil"/>
              <w:bottom w:val="single" w:sz="4" w:space="0" w:color="auto"/>
              <w:right w:val="single" w:sz="4" w:space="0" w:color="auto"/>
            </w:tcBorders>
            <w:noWrap/>
            <w:vAlign w:val="center"/>
          </w:tcPr>
          <w:p w:rsidR="0030106D" w:rsidRPr="00AF1C75" w:rsidRDefault="0030106D" w:rsidP="00237224">
            <w:pPr>
              <w:spacing w:after="0" w:line="240" w:lineRule="auto"/>
              <w:jc w:val="center"/>
              <w:rPr>
                <w:rFonts w:ascii="Courier New" w:eastAsia="Times New Roman" w:hAnsi="Courier New" w:cs="Courier New"/>
                <w:sz w:val="18"/>
                <w:szCs w:val="18"/>
                <w:lang w:eastAsia="ru-RU"/>
              </w:rPr>
            </w:pPr>
          </w:p>
        </w:tc>
        <w:tc>
          <w:tcPr>
            <w:tcW w:w="2421" w:type="dxa"/>
            <w:vMerge/>
            <w:tcBorders>
              <w:top w:val="nil"/>
              <w:left w:val="single" w:sz="4" w:space="0" w:color="auto"/>
              <w:bottom w:val="single" w:sz="4" w:space="0" w:color="auto"/>
              <w:right w:val="single" w:sz="4" w:space="0" w:color="auto"/>
            </w:tcBorders>
            <w:vAlign w:val="center"/>
            <w:hideMark/>
          </w:tcPr>
          <w:p w:rsidR="00942110" w:rsidRPr="00AF1C75" w:rsidRDefault="00942110" w:rsidP="00FD543F">
            <w:pPr>
              <w:spacing w:after="0" w:line="240" w:lineRule="auto"/>
              <w:rPr>
                <w:rFonts w:ascii="Courier New" w:eastAsia="Times New Roman" w:hAnsi="Courier New" w:cs="Courier New"/>
                <w:sz w:val="18"/>
                <w:szCs w:val="18"/>
                <w:lang w:eastAsia="ru-RU"/>
              </w:rPr>
            </w:pPr>
          </w:p>
        </w:tc>
        <w:tc>
          <w:tcPr>
            <w:tcW w:w="1099" w:type="dxa"/>
            <w:vMerge/>
            <w:tcBorders>
              <w:top w:val="nil"/>
              <w:left w:val="single" w:sz="4" w:space="0" w:color="auto"/>
              <w:bottom w:val="single" w:sz="4" w:space="0" w:color="auto"/>
              <w:right w:val="single" w:sz="4" w:space="0" w:color="auto"/>
            </w:tcBorders>
            <w:vAlign w:val="center"/>
            <w:hideMark/>
          </w:tcPr>
          <w:p w:rsidR="00942110" w:rsidRPr="00AF1C75" w:rsidRDefault="00942110" w:rsidP="00FD543F">
            <w:pPr>
              <w:spacing w:after="0" w:line="240" w:lineRule="auto"/>
              <w:rPr>
                <w:rFonts w:ascii="Courier New" w:eastAsia="Times New Roman" w:hAnsi="Courier New" w:cs="Courier New"/>
                <w:sz w:val="18"/>
                <w:szCs w:val="18"/>
                <w:lang w:eastAsia="ru-RU"/>
              </w:rPr>
            </w:pPr>
          </w:p>
        </w:tc>
      </w:tr>
      <w:tr w:rsidR="005C623D" w:rsidRPr="00AF1C75" w:rsidTr="005C623D">
        <w:trPr>
          <w:trHeight w:val="270"/>
        </w:trPr>
        <w:tc>
          <w:tcPr>
            <w:tcW w:w="570" w:type="dxa"/>
            <w:tcBorders>
              <w:top w:val="nil"/>
              <w:left w:val="single" w:sz="4" w:space="0" w:color="auto"/>
              <w:bottom w:val="single" w:sz="4" w:space="0" w:color="auto"/>
              <w:right w:val="single" w:sz="4" w:space="0" w:color="auto"/>
            </w:tcBorders>
            <w:noWrap/>
            <w:vAlign w:val="center"/>
          </w:tcPr>
          <w:p w:rsidR="00942110" w:rsidRPr="00AF1C75" w:rsidRDefault="00942110" w:rsidP="00FD543F">
            <w:pPr>
              <w:spacing w:after="0" w:line="240" w:lineRule="auto"/>
              <w:rPr>
                <w:rFonts w:ascii="Courier" w:eastAsia="Times New Roman" w:hAnsi="Courier" w:cs="Times New Roman"/>
                <w:sz w:val="18"/>
                <w:szCs w:val="18"/>
                <w:lang w:eastAsia="ru-RU"/>
              </w:rPr>
            </w:pPr>
          </w:p>
        </w:tc>
        <w:tc>
          <w:tcPr>
            <w:tcW w:w="2913" w:type="dxa"/>
            <w:tcBorders>
              <w:top w:val="nil"/>
              <w:left w:val="nil"/>
              <w:bottom w:val="single" w:sz="4" w:space="0" w:color="auto"/>
              <w:right w:val="single" w:sz="4" w:space="0" w:color="auto"/>
            </w:tcBorders>
            <w:noWrap/>
            <w:vAlign w:val="center"/>
          </w:tcPr>
          <w:p w:rsidR="00942110" w:rsidRPr="00AF1C75" w:rsidRDefault="00942110" w:rsidP="00FD543F">
            <w:pPr>
              <w:spacing w:after="0" w:line="240" w:lineRule="auto"/>
              <w:rPr>
                <w:rFonts w:ascii="Courier" w:eastAsia="Times New Roman" w:hAnsi="Courier" w:cs="Times New Roman"/>
                <w:sz w:val="18"/>
                <w:szCs w:val="18"/>
                <w:lang w:eastAsia="ru-RU"/>
              </w:rPr>
            </w:pPr>
          </w:p>
        </w:tc>
        <w:tc>
          <w:tcPr>
            <w:tcW w:w="582" w:type="dxa"/>
            <w:tcBorders>
              <w:top w:val="nil"/>
              <w:left w:val="nil"/>
              <w:bottom w:val="single" w:sz="4" w:space="0" w:color="auto"/>
              <w:right w:val="single" w:sz="4" w:space="0" w:color="auto"/>
            </w:tcBorders>
            <w:noWrap/>
            <w:vAlign w:val="center"/>
          </w:tcPr>
          <w:p w:rsidR="00942110" w:rsidRPr="00AF1C75" w:rsidRDefault="00942110" w:rsidP="00FD543F">
            <w:pPr>
              <w:spacing w:after="0" w:line="240" w:lineRule="auto"/>
              <w:rPr>
                <w:rFonts w:ascii="Courier" w:eastAsia="Times New Roman" w:hAnsi="Courier" w:cs="Times New Roman"/>
                <w:sz w:val="18"/>
                <w:szCs w:val="18"/>
                <w:lang w:eastAsia="ru-RU"/>
              </w:rPr>
            </w:pPr>
          </w:p>
        </w:tc>
        <w:tc>
          <w:tcPr>
            <w:tcW w:w="1041" w:type="dxa"/>
            <w:tcBorders>
              <w:top w:val="nil"/>
              <w:left w:val="nil"/>
              <w:bottom w:val="single" w:sz="4" w:space="0" w:color="auto"/>
              <w:right w:val="single" w:sz="4" w:space="0" w:color="auto"/>
            </w:tcBorders>
            <w:noWrap/>
            <w:vAlign w:val="center"/>
          </w:tcPr>
          <w:p w:rsidR="00942110" w:rsidRPr="00AF1C75" w:rsidRDefault="00942110" w:rsidP="00FD543F">
            <w:pPr>
              <w:spacing w:after="0" w:line="240" w:lineRule="auto"/>
              <w:rPr>
                <w:rFonts w:ascii="Courier" w:eastAsia="Times New Roman" w:hAnsi="Courier" w:cs="Times New Roman"/>
                <w:sz w:val="18"/>
                <w:szCs w:val="18"/>
                <w:lang w:eastAsia="ru-RU"/>
              </w:rPr>
            </w:pPr>
          </w:p>
        </w:tc>
        <w:tc>
          <w:tcPr>
            <w:tcW w:w="1703" w:type="dxa"/>
            <w:tcBorders>
              <w:top w:val="nil"/>
              <w:left w:val="nil"/>
              <w:bottom w:val="single" w:sz="4" w:space="0" w:color="auto"/>
              <w:right w:val="single" w:sz="4" w:space="0" w:color="auto"/>
            </w:tcBorders>
            <w:noWrap/>
            <w:vAlign w:val="center"/>
          </w:tcPr>
          <w:p w:rsidR="00942110" w:rsidRPr="00AF1C75" w:rsidRDefault="00942110" w:rsidP="00FD543F">
            <w:pPr>
              <w:spacing w:after="0" w:line="240" w:lineRule="auto"/>
              <w:jc w:val="right"/>
              <w:rPr>
                <w:rFonts w:ascii="Courier" w:eastAsia="Times New Roman" w:hAnsi="Courier" w:cs="Times New Roman"/>
                <w:sz w:val="18"/>
                <w:szCs w:val="18"/>
                <w:lang w:eastAsia="ru-RU"/>
              </w:rPr>
            </w:pPr>
          </w:p>
        </w:tc>
        <w:tc>
          <w:tcPr>
            <w:tcW w:w="2421" w:type="dxa"/>
            <w:vMerge/>
            <w:tcBorders>
              <w:top w:val="nil"/>
              <w:left w:val="single" w:sz="4" w:space="0" w:color="auto"/>
              <w:bottom w:val="single" w:sz="4" w:space="0" w:color="auto"/>
              <w:right w:val="single" w:sz="4" w:space="0" w:color="auto"/>
            </w:tcBorders>
            <w:vAlign w:val="center"/>
            <w:hideMark/>
          </w:tcPr>
          <w:p w:rsidR="00942110" w:rsidRPr="00AF1C75" w:rsidRDefault="00942110" w:rsidP="00FD543F">
            <w:pPr>
              <w:spacing w:after="0" w:line="240" w:lineRule="auto"/>
              <w:rPr>
                <w:rFonts w:ascii="Courier New" w:eastAsia="Times New Roman" w:hAnsi="Courier New" w:cs="Courier New"/>
                <w:sz w:val="18"/>
                <w:szCs w:val="18"/>
                <w:lang w:eastAsia="ru-RU"/>
              </w:rPr>
            </w:pPr>
          </w:p>
        </w:tc>
        <w:tc>
          <w:tcPr>
            <w:tcW w:w="1099" w:type="dxa"/>
            <w:vMerge/>
            <w:tcBorders>
              <w:top w:val="nil"/>
              <w:left w:val="single" w:sz="4" w:space="0" w:color="auto"/>
              <w:bottom w:val="single" w:sz="4" w:space="0" w:color="auto"/>
              <w:right w:val="single" w:sz="4" w:space="0" w:color="auto"/>
            </w:tcBorders>
            <w:vAlign w:val="center"/>
            <w:hideMark/>
          </w:tcPr>
          <w:p w:rsidR="00942110" w:rsidRPr="00AF1C75" w:rsidRDefault="00942110" w:rsidP="00FD543F">
            <w:pPr>
              <w:spacing w:after="0" w:line="240" w:lineRule="auto"/>
              <w:rPr>
                <w:rFonts w:ascii="Courier New" w:eastAsia="Times New Roman" w:hAnsi="Courier New" w:cs="Courier New"/>
                <w:sz w:val="18"/>
                <w:szCs w:val="18"/>
                <w:lang w:eastAsia="ru-RU"/>
              </w:rPr>
            </w:pPr>
          </w:p>
        </w:tc>
      </w:tr>
    </w:tbl>
    <w:p w:rsidR="00942110" w:rsidRPr="00AF1C75" w:rsidRDefault="00942110" w:rsidP="00FD543F">
      <w:pPr>
        <w:spacing w:after="0" w:line="240" w:lineRule="auto"/>
        <w:ind w:firstLine="709"/>
        <w:jc w:val="both"/>
        <w:rPr>
          <w:rFonts w:ascii="Times New Roman" w:eastAsia="Times New Roman" w:hAnsi="Times New Roman" w:cs="Times New Roman"/>
          <w:sz w:val="18"/>
          <w:szCs w:val="18"/>
          <w:lang w:eastAsia="ru-RU"/>
        </w:rPr>
      </w:pPr>
    </w:p>
    <w:p w:rsidR="00786FE0" w:rsidRDefault="00786FE0" w:rsidP="00FD543F">
      <w:pPr>
        <w:spacing w:after="0" w:line="240" w:lineRule="auto"/>
        <w:ind w:firstLine="709"/>
        <w:jc w:val="both"/>
        <w:rPr>
          <w:rFonts w:ascii="Times New Roman" w:eastAsia="Times New Roman" w:hAnsi="Times New Roman" w:cs="Times New Roman"/>
          <w:sz w:val="18"/>
          <w:szCs w:val="18"/>
          <w:lang w:eastAsia="ru-RU"/>
        </w:rPr>
      </w:pPr>
    </w:p>
    <w:p w:rsidR="000B539B" w:rsidRPr="00AF1C75" w:rsidRDefault="000B539B" w:rsidP="00FD543F">
      <w:pPr>
        <w:spacing w:after="0" w:line="240" w:lineRule="auto"/>
        <w:ind w:firstLine="709"/>
        <w:jc w:val="both"/>
        <w:rPr>
          <w:rFonts w:ascii="Times New Roman" w:eastAsia="Times New Roman" w:hAnsi="Times New Roman" w:cs="Times New Roman"/>
          <w:sz w:val="18"/>
          <w:szCs w:val="18"/>
          <w:lang w:eastAsia="ru-RU"/>
        </w:rPr>
      </w:pPr>
    </w:p>
    <w:p w:rsidR="006F55FD" w:rsidRDefault="006F55FD" w:rsidP="00942110">
      <w:pPr>
        <w:spacing w:after="0" w:line="240" w:lineRule="auto"/>
        <w:ind w:firstLine="709"/>
        <w:jc w:val="both"/>
        <w:rPr>
          <w:rFonts w:ascii="Times New Roman" w:eastAsia="Times New Roman" w:hAnsi="Times New Roman" w:cs="Times New Roman"/>
          <w:sz w:val="16"/>
          <w:szCs w:val="16"/>
          <w:lang w:eastAsia="ru-RU"/>
        </w:rPr>
      </w:pPr>
    </w:p>
    <w:tbl>
      <w:tblPr>
        <w:tblW w:w="0" w:type="auto"/>
        <w:tblLook w:val="01E0" w:firstRow="1" w:lastRow="1" w:firstColumn="1" w:lastColumn="1" w:noHBand="0" w:noVBand="0"/>
      </w:tblPr>
      <w:tblGrid>
        <w:gridCol w:w="4845"/>
        <w:gridCol w:w="4726"/>
      </w:tblGrid>
      <w:tr w:rsidR="00942110" w:rsidRPr="00942110" w:rsidTr="00084198">
        <w:tc>
          <w:tcPr>
            <w:tcW w:w="9571" w:type="dxa"/>
            <w:gridSpan w:val="2"/>
          </w:tcPr>
          <w:p w:rsidR="00942110" w:rsidRDefault="005854FD" w:rsidP="00277D1C">
            <w:pPr>
              <w:tabs>
                <w:tab w:val="left" w:pos="4500"/>
                <w:tab w:val="left" w:pos="8280"/>
                <w:tab w:val="left" w:pos="852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Подписи Сторон</w:t>
            </w:r>
          </w:p>
          <w:p w:rsidR="005854FD" w:rsidRPr="005854FD" w:rsidRDefault="005854FD" w:rsidP="00277D1C">
            <w:pPr>
              <w:tabs>
                <w:tab w:val="left" w:pos="4500"/>
                <w:tab w:val="left" w:pos="8280"/>
                <w:tab w:val="left" w:pos="8520"/>
              </w:tabs>
              <w:spacing w:after="0" w:line="240" w:lineRule="auto"/>
              <w:jc w:val="center"/>
              <w:rPr>
                <w:rFonts w:ascii="Times New Roman" w:eastAsia="Times New Roman" w:hAnsi="Times New Roman" w:cs="Times New Roman"/>
                <w:lang w:eastAsia="ru-RU"/>
              </w:rPr>
            </w:pPr>
          </w:p>
          <w:p w:rsidR="00DA6FF5" w:rsidRPr="005854FD" w:rsidRDefault="00DA6FF5" w:rsidP="00277D1C">
            <w:pPr>
              <w:tabs>
                <w:tab w:val="left" w:pos="4500"/>
                <w:tab w:val="left" w:pos="8280"/>
                <w:tab w:val="left" w:pos="8520"/>
              </w:tabs>
              <w:spacing w:after="0" w:line="240" w:lineRule="auto"/>
              <w:jc w:val="center"/>
              <w:rPr>
                <w:rFonts w:ascii="Times New Roman" w:eastAsia="Times New Roman" w:hAnsi="Times New Roman" w:cs="Times New Roman"/>
                <w:lang w:eastAsia="ru-RU"/>
              </w:rPr>
            </w:pPr>
          </w:p>
        </w:tc>
      </w:tr>
      <w:tr w:rsidR="00942110" w:rsidRPr="00942110" w:rsidTr="00084198">
        <w:tc>
          <w:tcPr>
            <w:tcW w:w="4845" w:type="dxa"/>
            <w:hideMark/>
          </w:tcPr>
          <w:p w:rsidR="00942110" w:rsidRPr="005854FD" w:rsidRDefault="00942110" w:rsidP="00942110">
            <w:pPr>
              <w:spacing w:after="0" w:line="240" w:lineRule="auto"/>
              <w:rPr>
                <w:rFonts w:ascii="Times New Roman" w:eastAsia="Times New Roman" w:hAnsi="Times New Roman" w:cs="Times New Roman"/>
                <w:lang w:eastAsia="ru-RU"/>
              </w:rPr>
            </w:pPr>
            <w:r w:rsidRPr="005854FD">
              <w:rPr>
                <w:rFonts w:ascii="Times New Roman" w:eastAsia="Times New Roman" w:hAnsi="Times New Roman" w:cs="Times New Roman"/>
                <w:lang w:eastAsia="ru-RU"/>
              </w:rPr>
              <w:t>Исполнитель:</w:t>
            </w:r>
          </w:p>
        </w:tc>
        <w:tc>
          <w:tcPr>
            <w:tcW w:w="4726" w:type="dxa"/>
          </w:tcPr>
          <w:p w:rsidR="00942110" w:rsidRPr="005854FD" w:rsidRDefault="00942110" w:rsidP="00942110">
            <w:pPr>
              <w:spacing w:after="0" w:line="240" w:lineRule="auto"/>
              <w:rPr>
                <w:rFonts w:ascii="Times New Roman" w:eastAsia="Times New Roman" w:hAnsi="Times New Roman" w:cs="Times New Roman"/>
                <w:lang w:eastAsia="ru-RU"/>
              </w:rPr>
            </w:pPr>
            <w:r w:rsidRPr="005854FD">
              <w:rPr>
                <w:rFonts w:ascii="Times New Roman" w:eastAsia="Times New Roman" w:hAnsi="Times New Roman" w:cs="Times New Roman"/>
                <w:lang w:eastAsia="ru-RU"/>
              </w:rPr>
              <w:t>Заказчик:</w:t>
            </w:r>
          </w:p>
          <w:p w:rsidR="00942110" w:rsidRPr="005854FD" w:rsidRDefault="00942110" w:rsidP="00942110">
            <w:pPr>
              <w:spacing w:after="0" w:line="240" w:lineRule="auto"/>
              <w:rPr>
                <w:rFonts w:ascii="Times New Roman" w:eastAsia="Times New Roman" w:hAnsi="Times New Roman" w:cs="Times New Roman"/>
                <w:lang w:eastAsia="ru-RU"/>
              </w:rPr>
            </w:pPr>
          </w:p>
        </w:tc>
      </w:tr>
      <w:tr w:rsidR="00942110" w:rsidRPr="00942110" w:rsidTr="00084198">
        <w:tc>
          <w:tcPr>
            <w:tcW w:w="4845" w:type="dxa"/>
          </w:tcPr>
          <w:p w:rsidR="007B10E9" w:rsidRPr="005854FD" w:rsidRDefault="007A7ECA" w:rsidP="007B10E9">
            <w:pPr>
              <w:spacing w:after="0" w:line="240" w:lineRule="auto"/>
              <w:rPr>
                <w:rFonts w:ascii="Times New Roman" w:eastAsia="Times New Roman" w:hAnsi="Times New Roman" w:cs="Times New Roman"/>
                <w:lang w:eastAsia="ru-RU"/>
              </w:rPr>
            </w:pPr>
            <w:r w:rsidRPr="005854FD">
              <w:rPr>
                <w:rFonts w:ascii="Times New Roman" w:eastAsia="Times New Roman" w:hAnsi="Times New Roman" w:cs="Times New Roman"/>
                <w:lang w:eastAsia="ru-RU"/>
              </w:rPr>
              <w:t>и.о. д</w:t>
            </w:r>
            <w:r w:rsidR="007B10E9" w:rsidRPr="005854FD">
              <w:rPr>
                <w:rFonts w:ascii="Times New Roman" w:eastAsia="Times New Roman" w:hAnsi="Times New Roman" w:cs="Times New Roman"/>
                <w:lang w:eastAsia="ru-RU"/>
              </w:rPr>
              <w:t>иректор</w:t>
            </w:r>
            <w:r w:rsidRPr="005854FD">
              <w:rPr>
                <w:rFonts w:ascii="Times New Roman" w:eastAsia="Times New Roman" w:hAnsi="Times New Roman" w:cs="Times New Roman"/>
                <w:lang w:eastAsia="ru-RU"/>
              </w:rPr>
              <w:t>а</w:t>
            </w:r>
            <w:r w:rsidR="005854FD">
              <w:rPr>
                <w:rFonts w:ascii="Times New Roman" w:eastAsia="Times New Roman" w:hAnsi="Times New Roman" w:cs="Times New Roman"/>
                <w:lang w:eastAsia="ru-RU"/>
              </w:rPr>
              <w:t xml:space="preserve"> </w:t>
            </w:r>
            <w:r w:rsidR="007B10E9" w:rsidRPr="005854FD">
              <w:rPr>
                <w:rFonts w:ascii="Times New Roman" w:eastAsia="Times New Roman" w:hAnsi="Times New Roman" w:cs="Times New Roman"/>
                <w:lang w:eastAsia="ru-RU"/>
              </w:rPr>
              <w:t xml:space="preserve">филиала ФБУ </w:t>
            </w:r>
          </w:p>
          <w:p w:rsidR="007B10E9" w:rsidRPr="005854FD" w:rsidRDefault="007B10E9" w:rsidP="007B10E9">
            <w:pPr>
              <w:spacing w:after="0" w:line="240" w:lineRule="auto"/>
              <w:rPr>
                <w:rFonts w:ascii="Times New Roman" w:eastAsia="Times New Roman" w:hAnsi="Times New Roman" w:cs="Times New Roman"/>
                <w:lang w:eastAsia="ru-RU"/>
              </w:rPr>
            </w:pPr>
            <w:r w:rsidRPr="005854FD">
              <w:rPr>
                <w:rFonts w:ascii="Times New Roman" w:eastAsia="Times New Roman" w:hAnsi="Times New Roman" w:cs="Times New Roman"/>
                <w:lang w:eastAsia="ru-RU"/>
              </w:rPr>
              <w:t>«Рослесозащита» - «ЦЗЛ Архангельской</w:t>
            </w:r>
          </w:p>
          <w:p w:rsidR="007B10E9" w:rsidRPr="005854FD" w:rsidRDefault="007B10E9" w:rsidP="007B10E9">
            <w:pPr>
              <w:spacing w:after="0" w:line="240" w:lineRule="auto"/>
              <w:rPr>
                <w:rFonts w:ascii="Times New Roman" w:eastAsia="Times New Roman" w:hAnsi="Times New Roman" w:cs="Times New Roman"/>
                <w:lang w:eastAsia="ru-RU"/>
              </w:rPr>
            </w:pPr>
            <w:r w:rsidRPr="005854FD">
              <w:rPr>
                <w:rFonts w:ascii="Times New Roman" w:eastAsia="Times New Roman" w:hAnsi="Times New Roman" w:cs="Times New Roman"/>
                <w:lang w:eastAsia="ru-RU"/>
              </w:rPr>
              <w:t>области»</w:t>
            </w:r>
          </w:p>
          <w:p w:rsidR="00942110" w:rsidRPr="005854FD" w:rsidRDefault="00942110" w:rsidP="00A467D7">
            <w:pPr>
              <w:spacing w:after="0" w:line="240" w:lineRule="auto"/>
              <w:rPr>
                <w:rFonts w:ascii="Times New Roman" w:eastAsia="Times New Roman" w:hAnsi="Times New Roman" w:cs="Times New Roman"/>
                <w:lang w:eastAsia="ru-RU"/>
              </w:rPr>
            </w:pPr>
          </w:p>
          <w:p w:rsidR="00D5191A" w:rsidRPr="005854FD" w:rsidRDefault="00D5191A" w:rsidP="00A467D7">
            <w:pPr>
              <w:spacing w:after="0" w:line="240" w:lineRule="auto"/>
              <w:rPr>
                <w:rFonts w:ascii="Times New Roman" w:eastAsia="Times New Roman" w:hAnsi="Times New Roman" w:cs="Times New Roman"/>
                <w:lang w:eastAsia="ru-RU"/>
              </w:rPr>
            </w:pPr>
          </w:p>
          <w:p w:rsidR="00942110" w:rsidRPr="005854FD" w:rsidRDefault="00942110" w:rsidP="004B4D42">
            <w:pPr>
              <w:spacing w:after="0" w:line="240" w:lineRule="auto"/>
              <w:rPr>
                <w:rFonts w:ascii="Times New Roman" w:eastAsia="Times New Roman" w:hAnsi="Times New Roman" w:cs="Times New Roman"/>
                <w:lang w:eastAsia="ru-RU"/>
              </w:rPr>
            </w:pPr>
            <w:r w:rsidRPr="005854FD">
              <w:rPr>
                <w:rFonts w:ascii="Times New Roman" w:eastAsia="Times New Roman" w:hAnsi="Times New Roman" w:cs="Times New Roman"/>
                <w:lang w:eastAsia="ru-RU"/>
              </w:rPr>
              <w:t>_________________</w:t>
            </w:r>
            <w:r w:rsidR="00F36790" w:rsidRPr="005854FD">
              <w:rPr>
                <w:rFonts w:ascii="Times New Roman" w:eastAsia="Times New Roman" w:hAnsi="Times New Roman" w:cs="Times New Roman"/>
                <w:lang w:eastAsia="ru-RU"/>
              </w:rPr>
              <w:t>___</w:t>
            </w:r>
            <w:r w:rsidRPr="005854FD">
              <w:rPr>
                <w:rFonts w:ascii="Times New Roman" w:eastAsia="Times New Roman" w:hAnsi="Times New Roman" w:cs="Times New Roman"/>
                <w:lang w:eastAsia="ru-RU"/>
              </w:rPr>
              <w:t>_ /</w:t>
            </w:r>
            <w:r w:rsidR="00067012" w:rsidRPr="005854FD">
              <w:rPr>
                <w:rFonts w:ascii="Times New Roman" w:eastAsia="Times New Roman" w:hAnsi="Times New Roman" w:cs="Times New Roman"/>
                <w:lang w:eastAsia="ru-RU"/>
              </w:rPr>
              <w:t xml:space="preserve"> </w:t>
            </w:r>
            <w:r w:rsidR="007A7ECA" w:rsidRPr="005854FD">
              <w:rPr>
                <w:rFonts w:ascii="Times New Roman" w:eastAsia="Times New Roman" w:hAnsi="Times New Roman" w:cs="Times New Roman"/>
                <w:lang w:eastAsia="ru-RU"/>
              </w:rPr>
              <w:t>О.Д. Рекаева</w:t>
            </w:r>
            <w:r w:rsidR="007B10E9" w:rsidRPr="005854FD">
              <w:rPr>
                <w:rFonts w:ascii="Times New Roman" w:eastAsia="Times New Roman" w:hAnsi="Times New Roman" w:cs="Times New Roman"/>
                <w:sz w:val="21"/>
                <w:szCs w:val="21"/>
                <w:lang w:eastAsia="ru-RU"/>
              </w:rPr>
              <w:t>/</w:t>
            </w:r>
          </w:p>
          <w:p w:rsidR="00AF1C75" w:rsidRPr="005854FD" w:rsidRDefault="00AF1C75" w:rsidP="00AF1C75">
            <w:pPr>
              <w:spacing w:after="0"/>
              <w:rPr>
                <w:rFonts w:ascii="Times New Roman" w:eastAsia="Times New Roman" w:hAnsi="Times New Roman" w:cs="Times New Roman"/>
                <w:sz w:val="23"/>
                <w:szCs w:val="23"/>
                <w:lang w:eastAsia="ru-RU"/>
              </w:rPr>
            </w:pPr>
            <w:r w:rsidRPr="005854FD">
              <w:rPr>
                <w:rFonts w:ascii="Times New Roman" w:eastAsia="Times New Roman" w:hAnsi="Times New Roman" w:cs="Times New Roman"/>
                <w:sz w:val="23"/>
                <w:szCs w:val="23"/>
                <w:lang w:eastAsia="ru-RU"/>
              </w:rPr>
              <w:t>М.П.</w:t>
            </w:r>
          </w:p>
          <w:p w:rsidR="00AF1C75" w:rsidRPr="005854FD" w:rsidRDefault="00AF1C75" w:rsidP="004B4D42">
            <w:pPr>
              <w:spacing w:after="0" w:line="240" w:lineRule="auto"/>
              <w:rPr>
                <w:rFonts w:ascii="Times New Roman" w:eastAsia="Times New Roman" w:hAnsi="Times New Roman" w:cs="Times New Roman"/>
                <w:lang w:eastAsia="ru-RU"/>
              </w:rPr>
            </w:pPr>
          </w:p>
        </w:tc>
        <w:tc>
          <w:tcPr>
            <w:tcW w:w="4726" w:type="dxa"/>
          </w:tcPr>
          <w:p w:rsidR="005D4C70" w:rsidRPr="005854FD" w:rsidRDefault="005D4C70" w:rsidP="005D4C70">
            <w:pPr>
              <w:spacing w:after="0"/>
              <w:rPr>
                <w:rFonts w:ascii="Times New Roman" w:eastAsia="Times New Roman" w:hAnsi="Times New Roman" w:cs="Times New Roman"/>
                <w:lang w:eastAsia="ru-RU"/>
              </w:rPr>
            </w:pPr>
          </w:p>
          <w:p w:rsidR="005D4C70" w:rsidRPr="005854FD" w:rsidRDefault="005D4C70" w:rsidP="005D4C70">
            <w:pPr>
              <w:spacing w:after="0"/>
              <w:rPr>
                <w:rFonts w:ascii="Times New Roman" w:eastAsia="Times New Roman" w:hAnsi="Times New Roman" w:cs="Times New Roman"/>
                <w:lang w:eastAsia="ru-RU"/>
              </w:rPr>
            </w:pPr>
          </w:p>
          <w:p w:rsidR="004E540C" w:rsidRPr="005854FD" w:rsidRDefault="004E540C" w:rsidP="005D4C70">
            <w:pPr>
              <w:spacing w:after="0"/>
              <w:rPr>
                <w:rFonts w:ascii="Times New Roman" w:eastAsia="Times New Roman" w:hAnsi="Times New Roman" w:cs="Times New Roman"/>
                <w:lang w:eastAsia="ru-RU"/>
              </w:rPr>
            </w:pPr>
          </w:p>
          <w:p w:rsidR="005D4C70" w:rsidRPr="005854FD" w:rsidRDefault="005D4C70" w:rsidP="005D4C70">
            <w:pPr>
              <w:spacing w:after="0"/>
              <w:rPr>
                <w:rFonts w:ascii="Times New Roman" w:eastAsia="Times New Roman" w:hAnsi="Times New Roman" w:cs="Times New Roman"/>
                <w:lang w:eastAsia="ru-RU"/>
              </w:rPr>
            </w:pPr>
            <w:r w:rsidRPr="005854FD">
              <w:rPr>
                <w:rFonts w:ascii="Times New Roman" w:eastAsia="Times New Roman" w:hAnsi="Times New Roman" w:cs="Times New Roman"/>
                <w:lang w:eastAsia="ru-RU"/>
              </w:rPr>
              <w:t>_________</w:t>
            </w:r>
            <w:r w:rsidR="005C623D" w:rsidRPr="005854FD">
              <w:rPr>
                <w:rFonts w:ascii="Times New Roman" w:eastAsia="Times New Roman" w:hAnsi="Times New Roman" w:cs="Times New Roman"/>
                <w:lang w:eastAsia="ru-RU"/>
              </w:rPr>
              <w:t>_______</w:t>
            </w:r>
            <w:r w:rsidRPr="005854FD">
              <w:rPr>
                <w:rFonts w:ascii="Times New Roman" w:eastAsia="Times New Roman" w:hAnsi="Times New Roman" w:cs="Times New Roman"/>
                <w:lang w:eastAsia="ru-RU"/>
              </w:rPr>
              <w:t>____  /</w:t>
            </w:r>
            <w:r w:rsidR="006F5A19" w:rsidRPr="005854FD">
              <w:rPr>
                <w:rFonts w:ascii="Times New Roman" w:eastAsia="Times New Roman" w:hAnsi="Times New Roman" w:cs="Times New Roman"/>
                <w:lang w:eastAsia="ru-RU"/>
              </w:rPr>
              <w:t>_______________</w:t>
            </w:r>
            <w:r w:rsidRPr="005854FD">
              <w:rPr>
                <w:rFonts w:ascii="Times New Roman" w:eastAsia="Times New Roman" w:hAnsi="Times New Roman" w:cs="Times New Roman"/>
                <w:lang w:eastAsia="ru-RU"/>
              </w:rPr>
              <w:t>/</w:t>
            </w:r>
          </w:p>
          <w:p w:rsidR="00942110" w:rsidRPr="005854FD" w:rsidRDefault="005D4C70" w:rsidP="005C623D">
            <w:pPr>
              <w:spacing w:after="0"/>
              <w:rPr>
                <w:rFonts w:ascii="Times New Roman" w:eastAsia="Times New Roman" w:hAnsi="Times New Roman" w:cs="Times New Roman"/>
                <w:lang w:eastAsia="ru-RU"/>
              </w:rPr>
            </w:pPr>
            <w:r w:rsidRPr="005854FD">
              <w:rPr>
                <w:rFonts w:ascii="Times New Roman" w:eastAsia="Times New Roman" w:hAnsi="Times New Roman" w:cs="Times New Roman"/>
                <w:lang w:eastAsia="ru-RU"/>
              </w:rPr>
              <w:t>М.</w:t>
            </w:r>
            <w:r w:rsidR="005C623D" w:rsidRPr="005854FD">
              <w:rPr>
                <w:rFonts w:ascii="Times New Roman" w:eastAsia="Times New Roman" w:hAnsi="Times New Roman" w:cs="Times New Roman"/>
                <w:lang w:eastAsia="ru-RU"/>
              </w:rPr>
              <w:t>П</w:t>
            </w:r>
            <w:r w:rsidRPr="005854FD">
              <w:rPr>
                <w:rFonts w:ascii="Times New Roman" w:eastAsia="Times New Roman" w:hAnsi="Times New Roman" w:cs="Times New Roman"/>
                <w:lang w:eastAsia="ru-RU"/>
              </w:rPr>
              <w:t xml:space="preserve">.                </w:t>
            </w:r>
          </w:p>
        </w:tc>
      </w:tr>
      <w:tr w:rsidR="00942110" w:rsidRPr="00942110" w:rsidTr="00084198">
        <w:tc>
          <w:tcPr>
            <w:tcW w:w="4845" w:type="dxa"/>
          </w:tcPr>
          <w:p w:rsidR="00942110" w:rsidRPr="00942110" w:rsidRDefault="00942110" w:rsidP="00942110">
            <w:pPr>
              <w:spacing w:after="0" w:line="240" w:lineRule="auto"/>
              <w:ind w:firstLine="709"/>
              <w:rPr>
                <w:rFonts w:ascii="Times New Roman" w:eastAsia="Times New Roman" w:hAnsi="Times New Roman" w:cs="Times New Roman"/>
                <w:sz w:val="28"/>
                <w:szCs w:val="28"/>
                <w:lang w:eastAsia="ru-RU"/>
              </w:rPr>
            </w:pPr>
          </w:p>
        </w:tc>
        <w:tc>
          <w:tcPr>
            <w:tcW w:w="4726" w:type="dxa"/>
          </w:tcPr>
          <w:p w:rsidR="00942110" w:rsidRPr="00942110" w:rsidRDefault="00942110" w:rsidP="00942110">
            <w:pPr>
              <w:spacing w:after="0" w:line="240" w:lineRule="auto"/>
              <w:rPr>
                <w:rFonts w:ascii="Times New Roman" w:eastAsia="Times New Roman" w:hAnsi="Times New Roman" w:cs="Times New Roman"/>
                <w:sz w:val="28"/>
                <w:szCs w:val="28"/>
                <w:lang w:eastAsia="ru-RU"/>
              </w:rPr>
            </w:pPr>
          </w:p>
        </w:tc>
      </w:tr>
    </w:tbl>
    <w:p w:rsidR="0081567A" w:rsidRDefault="0081567A" w:rsidP="006F55FD">
      <w:pPr>
        <w:widowControl w:val="0"/>
        <w:overflowPunct w:val="0"/>
        <w:autoSpaceDE w:val="0"/>
        <w:autoSpaceDN w:val="0"/>
        <w:adjustRightInd w:val="0"/>
        <w:spacing w:after="0" w:line="240" w:lineRule="auto"/>
        <w:ind w:left="3540" w:firstLine="708"/>
        <w:jc w:val="right"/>
        <w:rPr>
          <w:rFonts w:ascii="Times New Roman" w:eastAsia="Times New Roman" w:hAnsi="Times New Roman" w:cs="Times New Roman"/>
          <w:sz w:val="20"/>
          <w:szCs w:val="20"/>
          <w:lang w:eastAsia="ru-RU"/>
        </w:rPr>
      </w:pPr>
    </w:p>
    <w:p w:rsidR="0081567A" w:rsidRDefault="0081567A" w:rsidP="006F55FD">
      <w:pPr>
        <w:widowControl w:val="0"/>
        <w:overflowPunct w:val="0"/>
        <w:autoSpaceDE w:val="0"/>
        <w:autoSpaceDN w:val="0"/>
        <w:adjustRightInd w:val="0"/>
        <w:spacing w:after="0" w:line="240" w:lineRule="auto"/>
        <w:ind w:left="3540" w:firstLine="708"/>
        <w:jc w:val="right"/>
        <w:rPr>
          <w:rFonts w:ascii="Times New Roman" w:eastAsia="Times New Roman" w:hAnsi="Times New Roman" w:cs="Times New Roman"/>
          <w:sz w:val="20"/>
          <w:szCs w:val="20"/>
          <w:lang w:eastAsia="ru-RU"/>
        </w:rPr>
      </w:pPr>
    </w:p>
    <w:p w:rsidR="0081567A" w:rsidRDefault="0081567A" w:rsidP="006F55FD">
      <w:pPr>
        <w:widowControl w:val="0"/>
        <w:overflowPunct w:val="0"/>
        <w:autoSpaceDE w:val="0"/>
        <w:autoSpaceDN w:val="0"/>
        <w:adjustRightInd w:val="0"/>
        <w:spacing w:after="0" w:line="240" w:lineRule="auto"/>
        <w:ind w:left="3540" w:firstLine="708"/>
        <w:jc w:val="right"/>
        <w:rPr>
          <w:rFonts w:ascii="Times New Roman" w:eastAsia="Times New Roman" w:hAnsi="Times New Roman" w:cs="Times New Roman"/>
          <w:sz w:val="20"/>
          <w:szCs w:val="20"/>
          <w:lang w:eastAsia="ru-RU"/>
        </w:rPr>
      </w:pPr>
    </w:p>
    <w:p w:rsidR="00D5191A" w:rsidRDefault="00D5191A" w:rsidP="006F55FD">
      <w:pPr>
        <w:widowControl w:val="0"/>
        <w:overflowPunct w:val="0"/>
        <w:autoSpaceDE w:val="0"/>
        <w:autoSpaceDN w:val="0"/>
        <w:adjustRightInd w:val="0"/>
        <w:spacing w:after="0" w:line="240" w:lineRule="auto"/>
        <w:ind w:left="3540" w:firstLine="708"/>
        <w:jc w:val="right"/>
        <w:rPr>
          <w:rFonts w:ascii="Times New Roman" w:eastAsia="Times New Roman" w:hAnsi="Times New Roman" w:cs="Times New Roman"/>
          <w:sz w:val="20"/>
          <w:szCs w:val="20"/>
          <w:lang w:eastAsia="ru-RU"/>
        </w:rPr>
      </w:pPr>
    </w:p>
    <w:p w:rsidR="00D5191A" w:rsidRDefault="00D5191A" w:rsidP="006F55FD">
      <w:pPr>
        <w:widowControl w:val="0"/>
        <w:overflowPunct w:val="0"/>
        <w:autoSpaceDE w:val="0"/>
        <w:autoSpaceDN w:val="0"/>
        <w:adjustRightInd w:val="0"/>
        <w:spacing w:after="0" w:line="240" w:lineRule="auto"/>
        <w:ind w:left="3540" w:firstLine="708"/>
        <w:jc w:val="right"/>
        <w:rPr>
          <w:rFonts w:ascii="Times New Roman" w:eastAsia="Times New Roman" w:hAnsi="Times New Roman" w:cs="Times New Roman"/>
          <w:sz w:val="20"/>
          <w:szCs w:val="20"/>
          <w:lang w:eastAsia="ru-RU"/>
        </w:rPr>
      </w:pPr>
    </w:p>
    <w:p w:rsidR="00D5191A" w:rsidRDefault="00D5191A" w:rsidP="006F55FD">
      <w:pPr>
        <w:widowControl w:val="0"/>
        <w:overflowPunct w:val="0"/>
        <w:autoSpaceDE w:val="0"/>
        <w:autoSpaceDN w:val="0"/>
        <w:adjustRightInd w:val="0"/>
        <w:spacing w:after="0" w:line="240" w:lineRule="auto"/>
        <w:ind w:left="3540" w:firstLine="708"/>
        <w:jc w:val="right"/>
        <w:rPr>
          <w:rFonts w:ascii="Times New Roman" w:eastAsia="Times New Roman" w:hAnsi="Times New Roman" w:cs="Times New Roman"/>
          <w:sz w:val="20"/>
          <w:szCs w:val="20"/>
          <w:lang w:eastAsia="ru-RU"/>
        </w:rPr>
      </w:pPr>
    </w:p>
    <w:p w:rsidR="00D5191A" w:rsidRDefault="00D5191A" w:rsidP="006F55FD">
      <w:pPr>
        <w:widowControl w:val="0"/>
        <w:overflowPunct w:val="0"/>
        <w:autoSpaceDE w:val="0"/>
        <w:autoSpaceDN w:val="0"/>
        <w:adjustRightInd w:val="0"/>
        <w:spacing w:after="0" w:line="240" w:lineRule="auto"/>
        <w:ind w:left="3540" w:firstLine="708"/>
        <w:jc w:val="right"/>
        <w:rPr>
          <w:rFonts w:ascii="Times New Roman" w:eastAsia="Times New Roman" w:hAnsi="Times New Roman" w:cs="Times New Roman"/>
          <w:sz w:val="20"/>
          <w:szCs w:val="20"/>
          <w:lang w:eastAsia="ru-RU"/>
        </w:rPr>
      </w:pPr>
    </w:p>
    <w:p w:rsidR="00D5191A" w:rsidRDefault="00D5191A" w:rsidP="006F55FD">
      <w:pPr>
        <w:widowControl w:val="0"/>
        <w:overflowPunct w:val="0"/>
        <w:autoSpaceDE w:val="0"/>
        <w:autoSpaceDN w:val="0"/>
        <w:adjustRightInd w:val="0"/>
        <w:spacing w:after="0" w:line="240" w:lineRule="auto"/>
        <w:ind w:left="3540" w:firstLine="708"/>
        <w:jc w:val="right"/>
        <w:rPr>
          <w:rFonts w:ascii="Times New Roman" w:eastAsia="Times New Roman" w:hAnsi="Times New Roman" w:cs="Times New Roman"/>
          <w:sz w:val="20"/>
          <w:szCs w:val="20"/>
          <w:lang w:eastAsia="ru-RU"/>
        </w:rPr>
      </w:pPr>
    </w:p>
    <w:p w:rsidR="00D5191A" w:rsidRDefault="00D5191A" w:rsidP="006F55FD">
      <w:pPr>
        <w:widowControl w:val="0"/>
        <w:overflowPunct w:val="0"/>
        <w:autoSpaceDE w:val="0"/>
        <w:autoSpaceDN w:val="0"/>
        <w:adjustRightInd w:val="0"/>
        <w:spacing w:after="0" w:line="240" w:lineRule="auto"/>
        <w:ind w:left="3540" w:firstLine="708"/>
        <w:jc w:val="right"/>
        <w:rPr>
          <w:rFonts w:ascii="Times New Roman" w:eastAsia="Times New Roman" w:hAnsi="Times New Roman" w:cs="Times New Roman"/>
          <w:sz w:val="20"/>
          <w:szCs w:val="20"/>
          <w:lang w:eastAsia="ru-RU"/>
        </w:rPr>
      </w:pPr>
    </w:p>
    <w:p w:rsidR="00D5191A" w:rsidRDefault="00D5191A" w:rsidP="006F55FD">
      <w:pPr>
        <w:widowControl w:val="0"/>
        <w:overflowPunct w:val="0"/>
        <w:autoSpaceDE w:val="0"/>
        <w:autoSpaceDN w:val="0"/>
        <w:adjustRightInd w:val="0"/>
        <w:spacing w:after="0" w:line="240" w:lineRule="auto"/>
        <w:ind w:left="3540" w:firstLine="708"/>
        <w:jc w:val="right"/>
        <w:rPr>
          <w:rFonts w:ascii="Times New Roman" w:eastAsia="Times New Roman" w:hAnsi="Times New Roman" w:cs="Times New Roman"/>
          <w:sz w:val="20"/>
          <w:szCs w:val="20"/>
          <w:lang w:eastAsia="ru-RU"/>
        </w:rPr>
      </w:pPr>
    </w:p>
    <w:p w:rsidR="001B07C0" w:rsidRDefault="001B07C0" w:rsidP="006F55FD">
      <w:pPr>
        <w:widowControl w:val="0"/>
        <w:overflowPunct w:val="0"/>
        <w:autoSpaceDE w:val="0"/>
        <w:autoSpaceDN w:val="0"/>
        <w:adjustRightInd w:val="0"/>
        <w:spacing w:after="0" w:line="240" w:lineRule="auto"/>
        <w:ind w:left="3540" w:firstLine="708"/>
        <w:jc w:val="right"/>
        <w:rPr>
          <w:rFonts w:ascii="Times New Roman" w:eastAsia="Times New Roman" w:hAnsi="Times New Roman" w:cs="Times New Roman"/>
          <w:sz w:val="20"/>
          <w:szCs w:val="20"/>
          <w:lang w:eastAsia="ru-RU"/>
        </w:rPr>
      </w:pPr>
    </w:p>
    <w:p w:rsidR="00D5191A" w:rsidRDefault="00D5191A" w:rsidP="009011A8">
      <w:pPr>
        <w:widowControl w:val="0"/>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5507C4" w:rsidRDefault="005507C4" w:rsidP="006F5A19">
      <w:pPr>
        <w:widowControl w:val="0"/>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D5191A" w:rsidRDefault="00D5191A" w:rsidP="006F55FD">
      <w:pPr>
        <w:widowControl w:val="0"/>
        <w:overflowPunct w:val="0"/>
        <w:autoSpaceDE w:val="0"/>
        <w:autoSpaceDN w:val="0"/>
        <w:adjustRightInd w:val="0"/>
        <w:spacing w:after="0" w:line="240" w:lineRule="auto"/>
        <w:ind w:left="3540" w:firstLine="708"/>
        <w:jc w:val="right"/>
        <w:rPr>
          <w:rFonts w:ascii="Times New Roman" w:eastAsia="Times New Roman" w:hAnsi="Times New Roman" w:cs="Times New Roman"/>
          <w:sz w:val="20"/>
          <w:szCs w:val="20"/>
          <w:lang w:eastAsia="ru-RU"/>
        </w:rPr>
      </w:pPr>
    </w:p>
    <w:p w:rsidR="0051616E" w:rsidRPr="0051616E" w:rsidRDefault="00DF666F" w:rsidP="0051616E">
      <w:pPr>
        <w:tabs>
          <w:tab w:val="left" w:pos="8460"/>
          <w:tab w:val="left" w:pos="8640"/>
          <w:tab w:val="left" w:pos="9720"/>
        </w:tabs>
        <w:spacing w:after="0" w:line="240" w:lineRule="auto"/>
        <w:ind w:left="5663" w:firstLine="70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2</w:t>
      </w:r>
    </w:p>
    <w:p w:rsidR="0051616E" w:rsidRDefault="0051616E" w:rsidP="0051616E">
      <w:pPr>
        <w:spacing w:after="0" w:line="240" w:lineRule="auto"/>
        <w:jc w:val="right"/>
        <w:rPr>
          <w:rFonts w:ascii="Times New Roman" w:eastAsia="Times New Roman" w:hAnsi="Times New Roman" w:cs="Times New Roman"/>
          <w:sz w:val="20"/>
          <w:szCs w:val="20"/>
          <w:lang w:eastAsia="ru-RU"/>
        </w:rPr>
      </w:pPr>
      <w:r w:rsidRPr="0051616E">
        <w:rPr>
          <w:rFonts w:ascii="Times New Roman" w:eastAsia="Times New Roman" w:hAnsi="Times New Roman" w:cs="Times New Roman"/>
          <w:sz w:val="20"/>
          <w:szCs w:val="20"/>
          <w:lang w:eastAsia="ru-RU"/>
        </w:rPr>
        <w:t>к Договору от «___»</w:t>
      </w:r>
      <w:r w:rsidR="00003104">
        <w:rPr>
          <w:rFonts w:ascii="Times New Roman" w:eastAsia="Times New Roman" w:hAnsi="Times New Roman" w:cs="Times New Roman"/>
          <w:sz w:val="20"/>
          <w:szCs w:val="20"/>
          <w:lang w:eastAsia="ru-RU"/>
        </w:rPr>
        <w:t xml:space="preserve"> </w:t>
      </w:r>
      <w:r w:rsidRPr="0051616E">
        <w:rPr>
          <w:rFonts w:ascii="Times New Roman" w:eastAsia="Times New Roman" w:hAnsi="Times New Roman" w:cs="Times New Roman"/>
          <w:sz w:val="20"/>
          <w:szCs w:val="20"/>
          <w:lang w:eastAsia="ru-RU"/>
        </w:rPr>
        <w:t xml:space="preserve"> </w:t>
      </w:r>
      <w:r w:rsidRPr="0051616E">
        <w:rPr>
          <w:rFonts w:ascii="Times New Roman" w:eastAsia="Times New Roman" w:hAnsi="Times New Roman" w:cs="Times New Roman"/>
          <w:sz w:val="20"/>
          <w:szCs w:val="20"/>
          <w:u w:val="single"/>
          <w:lang w:eastAsia="ru-RU"/>
        </w:rPr>
        <w:t xml:space="preserve">           </w:t>
      </w:r>
      <w:r w:rsidRPr="0051616E">
        <w:rPr>
          <w:rFonts w:ascii="Times New Roman" w:eastAsia="Times New Roman" w:hAnsi="Times New Roman" w:cs="Times New Roman"/>
          <w:sz w:val="20"/>
          <w:szCs w:val="20"/>
          <w:lang w:eastAsia="ru-RU"/>
        </w:rPr>
        <w:t>20__г. №___</w:t>
      </w:r>
    </w:p>
    <w:p w:rsidR="006F5A19" w:rsidRDefault="006F5A19" w:rsidP="006F5A19">
      <w:pPr>
        <w:keepNext/>
        <w:spacing w:after="0" w:line="240" w:lineRule="auto"/>
        <w:jc w:val="center"/>
        <w:outlineLvl w:val="0"/>
        <w:rPr>
          <w:rFonts w:ascii="Times New Roman" w:eastAsia="Times New Roman" w:hAnsi="Times New Roman" w:cs="Times New Roman"/>
          <w:sz w:val="20"/>
          <w:szCs w:val="20"/>
          <w:lang w:eastAsia="ru-RU"/>
        </w:rPr>
      </w:pPr>
    </w:p>
    <w:p w:rsidR="006F5A19" w:rsidRDefault="006F5A19" w:rsidP="006F5A19">
      <w:pPr>
        <w:keepNext/>
        <w:spacing w:after="0" w:line="240" w:lineRule="auto"/>
        <w:jc w:val="center"/>
        <w:outlineLvl w:val="0"/>
        <w:rPr>
          <w:rFonts w:ascii="Times New Roman" w:eastAsia="Times New Roman" w:hAnsi="Times New Roman" w:cs="Times New Roman"/>
          <w:sz w:val="20"/>
          <w:szCs w:val="20"/>
          <w:lang w:eastAsia="ru-RU"/>
        </w:rPr>
      </w:pPr>
    </w:p>
    <w:p w:rsidR="00942110" w:rsidRPr="00942110" w:rsidRDefault="00942110" w:rsidP="006F5A19">
      <w:pPr>
        <w:keepNext/>
        <w:spacing w:after="0" w:line="240" w:lineRule="auto"/>
        <w:jc w:val="center"/>
        <w:outlineLvl w:val="0"/>
        <w:rPr>
          <w:rFonts w:ascii="Times New Roman" w:eastAsia="Times New Roman" w:hAnsi="Times New Roman" w:cs="Times New Roman"/>
          <w:b/>
          <w:bCs/>
          <w:sz w:val="24"/>
          <w:szCs w:val="24"/>
          <w:lang w:eastAsia="ru-RU"/>
        </w:rPr>
      </w:pPr>
      <w:r w:rsidRPr="00942110">
        <w:rPr>
          <w:rFonts w:ascii="Times New Roman" w:eastAsia="Times New Roman" w:hAnsi="Times New Roman" w:cs="Times New Roman"/>
          <w:b/>
          <w:bCs/>
          <w:sz w:val="24"/>
          <w:szCs w:val="24"/>
          <w:lang w:eastAsia="ru-RU"/>
        </w:rPr>
        <w:t>А К Т</w:t>
      </w:r>
    </w:p>
    <w:p w:rsidR="00942110" w:rsidRDefault="00003104" w:rsidP="00CB73BD">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СДАЧИ – ПРИЕМКИ </w:t>
      </w:r>
      <w:r w:rsidR="00942110" w:rsidRPr="00942110">
        <w:rPr>
          <w:rFonts w:ascii="Times New Roman" w:eastAsia="Times New Roman" w:hAnsi="Times New Roman" w:cs="Times New Roman"/>
          <w:b/>
          <w:bCs/>
          <w:sz w:val="24"/>
          <w:szCs w:val="24"/>
          <w:lang w:eastAsia="ru-RU"/>
        </w:rPr>
        <w:t>ВЫПОЛНЕННЫХ РАБОТ</w:t>
      </w:r>
    </w:p>
    <w:p w:rsidR="00B50684" w:rsidRPr="00942110" w:rsidRDefault="00B50684" w:rsidP="00CB73BD">
      <w:pPr>
        <w:spacing w:after="0" w:line="240" w:lineRule="auto"/>
        <w:jc w:val="center"/>
        <w:rPr>
          <w:rFonts w:ascii="Times New Roman" w:eastAsia="Times New Roman" w:hAnsi="Times New Roman" w:cs="Times New Roman"/>
          <w:sz w:val="28"/>
          <w:szCs w:val="24"/>
          <w:lang w:eastAsia="ru-RU"/>
        </w:rPr>
      </w:pPr>
    </w:p>
    <w:p w:rsidR="00942110" w:rsidRPr="00942110" w:rsidRDefault="00942110" w:rsidP="00942110">
      <w:pPr>
        <w:spacing w:after="0" w:line="240" w:lineRule="auto"/>
        <w:jc w:val="both"/>
        <w:rPr>
          <w:rFonts w:ascii="Times New Roman" w:eastAsia="Times New Roman" w:hAnsi="Times New Roman" w:cs="Times New Roman"/>
          <w:sz w:val="26"/>
          <w:szCs w:val="26"/>
          <w:lang w:eastAsia="ru-RU"/>
        </w:rPr>
      </w:pPr>
      <w:r w:rsidRPr="00942110">
        <w:rPr>
          <w:rFonts w:ascii="Times New Roman" w:eastAsia="Times New Roman" w:hAnsi="Times New Roman" w:cs="Times New Roman"/>
          <w:sz w:val="26"/>
          <w:szCs w:val="26"/>
          <w:lang w:eastAsia="ru-RU"/>
        </w:rPr>
        <w:t xml:space="preserve">г. Архангельск                                       </w:t>
      </w:r>
      <w:r w:rsidR="00B11BB7">
        <w:rPr>
          <w:rFonts w:ascii="Times New Roman" w:eastAsia="Times New Roman" w:hAnsi="Times New Roman" w:cs="Times New Roman"/>
          <w:sz w:val="26"/>
          <w:szCs w:val="26"/>
          <w:lang w:eastAsia="ru-RU"/>
        </w:rPr>
        <w:t xml:space="preserve">                     </w:t>
      </w:r>
      <w:r w:rsidRPr="00942110">
        <w:rPr>
          <w:rFonts w:ascii="Times New Roman" w:eastAsia="Times New Roman" w:hAnsi="Times New Roman" w:cs="Times New Roman"/>
          <w:sz w:val="26"/>
          <w:szCs w:val="26"/>
          <w:lang w:eastAsia="ru-RU"/>
        </w:rPr>
        <w:t xml:space="preserve">    </w:t>
      </w:r>
      <w:r w:rsidR="0081567A">
        <w:rPr>
          <w:rFonts w:ascii="Times New Roman" w:eastAsia="Times New Roman" w:hAnsi="Times New Roman" w:cs="Times New Roman"/>
          <w:sz w:val="26"/>
          <w:szCs w:val="26"/>
          <w:lang w:eastAsia="ru-RU"/>
        </w:rPr>
        <w:t xml:space="preserve">     </w:t>
      </w:r>
      <w:r w:rsidRPr="00942110">
        <w:rPr>
          <w:rFonts w:ascii="Times New Roman" w:eastAsia="Times New Roman" w:hAnsi="Times New Roman" w:cs="Times New Roman"/>
          <w:sz w:val="26"/>
          <w:szCs w:val="26"/>
          <w:lang w:eastAsia="ru-RU"/>
        </w:rPr>
        <w:t xml:space="preserve"> «</w:t>
      </w:r>
      <w:r w:rsidRPr="00942110">
        <w:rPr>
          <w:rFonts w:ascii="Times New Roman" w:eastAsia="Times New Roman" w:hAnsi="Times New Roman" w:cs="Times New Roman"/>
          <w:sz w:val="26"/>
          <w:szCs w:val="26"/>
          <w:u w:val="single"/>
          <w:lang w:eastAsia="ru-RU"/>
        </w:rPr>
        <w:t xml:space="preserve">          </w:t>
      </w:r>
      <w:r w:rsidRPr="00942110">
        <w:rPr>
          <w:rFonts w:ascii="Times New Roman" w:eastAsia="Times New Roman" w:hAnsi="Times New Roman" w:cs="Times New Roman"/>
          <w:sz w:val="26"/>
          <w:szCs w:val="26"/>
          <w:lang w:eastAsia="ru-RU"/>
        </w:rPr>
        <w:t>»</w:t>
      </w:r>
      <w:r w:rsidRPr="00942110">
        <w:rPr>
          <w:rFonts w:ascii="Times New Roman" w:eastAsia="Times New Roman" w:hAnsi="Times New Roman" w:cs="Times New Roman"/>
          <w:sz w:val="26"/>
          <w:szCs w:val="26"/>
          <w:u w:val="single"/>
          <w:lang w:eastAsia="ru-RU"/>
        </w:rPr>
        <w:t xml:space="preserve">                    </w:t>
      </w:r>
      <w:r w:rsidRPr="00942110">
        <w:rPr>
          <w:rFonts w:ascii="Times New Roman" w:eastAsia="Times New Roman" w:hAnsi="Times New Roman" w:cs="Times New Roman"/>
          <w:sz w:val="26"/>
          <w:szCs w:val="26"/>
          <w:lang w:eastAsia="ru-RU"/>
        </w:rPr>
        <w:t>20</w:t>
      </w:r>
      <w:r w:rsidR="006F5A19">
        <w:rPr>
          <w:rFonts w:ascii="Times New Roman" w:eastAsia="Times New Roman" w:hAnsi="Times New Roman" w:cs="Times New Roman"/>
          <w:sz w:val="26"/>
          <w:szCs w:val="26"/>
          <w:lang w:eastAsia="ru-RU"/>
        </w:rPr>
        <w:t>___</w:t>
      </w:r>
      <w:r w:rsidRPr="00942110">
        <w:rPr>
          <w:rFonts w:ascii="Times New Roman" w:eastAsia="Times New Roman" w:hAnsi="Times New Roman" w:cs="Times New Roman"/>
          <w:sz w:val="26"/>
          <w:szCs w:val="26"/>
          <w:lang w:eastAsia="ru-RU"/>
        </w:rPr>
        <w:t>г.</w:t>
      </w:r>
    </w:p>
    <w:p w:rsidR="00942110" w:rsidRPr="00942110" w:rsidRDefault="00942110" w:rsidP="00942110">
      <w:pPr>
        <w:spacing w:after="0" w:line="240" w:lineRule="auto"/>
        <w:ind w:firstLine="900"/>
        <w:jc w:val="both"/>
        <w:rPr>
          <w:rFonts w:ascii="Times New Roman" w:eastAsia="Times New Roman" w:hAnsi="Times New Roman" w:cs="Times New Roman"/>
          <w:sz w:val="26"/>
          <w:szCs w:val="26"/>
          <w:lang w:eastAsia="ru-RU"/>
        </w:rPr>
      </w:pPr>
      <w:r w:rsidRPr="00942110">
        <w:rPr>
          <w:rFonts w:ascii="Times New Roman" w:eastAsia="Times New Roman" w:hAnsi="Times New Roman" w:cs="Times New Roman"/>
          <w:sz w:val="26"/>
          <w:szCs w:val="26"/>
          <w:lang w:eastAsia="ru-RU"/>
        </w:rPr>
        <w:t xml:space="preserve">                         </w:t>
      </w:r>
    </w:p>
    <w:p w:rsidR="005D4C70" w:rsidRPr="005D4C70" w:rsidRDefault="00942110" w:rsidP="005D4C70">
      <w:pPr>
        <w:spacing w:after="0" w:line="240" w:lineRule="auto"/>
        <w:ind w:firstLine="900"/>
        <w:jc w:val="both"/>
        <w:rPr>
          <w:rFonts w:ascii="Times New Roman" w:eastAsia="Times New Roman" w:hAnsi="Times New Roman" w:cs="Times New Roman"/>
          <w:sz w:val="24"/>
          <w:szCs w:val="24"/>
          <w:lang w:eastAsia="ru-RU"/>
        </w:rPr>
      </w:pPr>
      <w:r w:rsidRPr="00942110">
        <w:rPr>
          <w:rFonts w:ascii="Times New Roman" w:eastAsia="Times New Roman" w:hAnsi="Times New Roman" w:cs="Times New Roman"/>
          <w:sz w:val="28"/>
          <w:szCs w:val="28"/>
          <w:lang w:eastAsia="ru-RU"/>
        </w:rPr>
        <w:t xml:space="preserve">                       </w:t>
      </w:r>
      <w:r w:rsidR="005D4C70" w:rsidRPr="005D4C70">
        <w:rPr>
          <w:rFonts w:ascii="Times New Roman" w:eastAsia="Times New Roman" w:hAnsi="Times New Roman" w:cs="Times New Roman"/>
          <w:sz w:val="24"/>
          <w:szCs w:val="24"/>
          <w:lang w:eastAsia="ru-RU"/>
        </w:rPr>
        <w:t>Наименование выполненных работ:</w:t>
      </w:r>
    </w:p>
    <w:p w:rsidR="005D4C70" w:rsidRPr="005D4C70" w:rsidRDefault="005D4C70" w:rsidP="00653A17">
      <w:pPr>
        <w:spacing w:after="0" w:line="240" w:lineRule="auto"/>
        <w:ind w:firstLine="708"/>
        <w:jc w:val="both"/>
        <w:rPr>
          <w:rFonts w:ascii="Times New Roman" w:eastAsia="Times New Roman" w:hAnsi="Times New Roman" w:cs="Times New Roman"/>
          <w:sz w:val="24"/>
          <w:szCs w:val="24"/>
          <w:lang w:eastAsia="ru-RU"/>
        </w:rPr>
      </w:pPr>
      <w:r w:rsidRPr="005D4C70">
        <w:rPr>
          <w:rFonts w:ascii="Times New Roman" w:eastAsia="Times New Roman" w:hAnsi="Times New Roman" w:cs="Times New Roman"/>
          <w:sz w:val="24"/>
          <w:szCs w:val="24"/>
          <w:lang w:eastAsia="ru-RU"/>
        </w:rPr>
        <w:t xml:space="preserve">Проведение лесопатологического обследования насаждений общей площадью       </w:t>
      </w:r>
      <w:r w:rsidR="002A673F">
        <w:rPr>
          <w:rFonts w:ascii="Times New Roman" w:eastAsia="Times New Roman" w:hAnsi="Times New Roman" w:cs="Times New Roman"/>
          <w:sz w:val="24"/>
          <w:szCs w:val="24"/>
          <w:lang w:eastAsia="ru-RU"/>
        </w:rPr>
        <w:t>________</w:t>
      </w:r>
      <w:r w:rsidR="005C623D">
        <w:rPr>
          <w:rFonts w:ascii="Times New Roman" w:eastAsia="Times New Roman" w:hAnsi="Times New Roman" w:cs="Times New Roman"/>
          <w:sz w:val="24"/>
          <w:szCs w:val="24"/>
          <w:lang w:eastAsia="ru-RU"/>
        </w:rPr>
        <w:t xml:space="preserve"> </w:t>
      </w:r>
      <w:r w:rsidR="002A673F">
        <w:rPr>
          <w:rFonts w:ascii="Times New Roman" w:eastAsia="Times New Roman" w:hAnsi="Times New Roman" w:cs="Times New Roman"/>
          <w:sz w:val="24"/>
          <w:szCs w:val="24"/>
          <w:lang w:eastAsia="ru-RU"/>
        </w:rPr>
        <w:t xml:space="preserve"> </w:t>
      </w:r>
      <w:r w:rsidR="00003104">
        <w:rPr>
          <w:rFonts w:ascii="Times New Roman" w:eastAsia="Times New Roman" w:hAnsi="Times New Roman" w:cs="Times New Roman"/>
          <w:sz w:val="24"/>
          <w:szCs w:val="24"/>
          <w:lang w:eastAsia="ru-RU"/>
        </w:rPr>
        <w:t xml:space="preserve"> </w:t>
      </w:r>
      <w:r w:rsidR="002A673F">
        <w:rPr>
          <w:rFonts w:ascii="Times New Roman" w:eastAsia="Times New Roman" w:hAnsi="Times New Roman" w:cs="Times New Roman"/>
          <w:sz w:val="24"/>
          <w:szCs w:val="24"/>
          <w:lang w:eastAsia="ru-RU"/>
        </w:rPr>
        <w:t>га</w:t>
      </w:r>
      <w:r w:rsidRPr="005D4C70">
        <w:rPr>
          <w:rFonts w:ascii="Times New Roman" w:eastAsia="Times New Roman" w:hAnsi="Times New Roman" w:cs="Times New Roman"/>
          <w:sz w:val="24"/>
          <w:szCs w:val="24"/>
          <w:lang w:eastAsia="ru-RU"/>
        </w:rPr>
        <w:t xml:space="preserve">   в</w:t>
      </w:r>
      <w:r w:rsidR="00003104">
        <w:rPr>
          <w:rFonts w:ascii="Times New Roman" w:eastAsia="Times New Roman" w:hAnsi="Times New Roman" w:cs="Times New Roman"/>
          <w:sz w:val="24"/>
          <w:szCs w:val="24"/>
          <w:lang w:eastAsia="ru-RU"/>
        </w:rPr>
        <w:t xml:space="preserve"> </w:t>
      </w:r>
      <w:r w:rsidRPr="005D4C70">
        <w:rPr>
          <w:rFonts w:ascii="Times New Roman" w:eastAsia="Times New Roman" w:hAnsi="Times New Roman" w:cs="Times New Roman"/>
          <w:sz w:val="24"/>
          <w:szCs w:val="24"/>
          <w:lang w:eastAsia="ru-RU"/>
        </w:rPr>
        <w:t xml:space="preserve">  </w:t>
      </w:r>
      <w:r w:rsidR="002A673F">
        <w:rPr>
          <w:rFonts w:ascii="Times New Roman" w:eastAsia="Times New Roman" w:hAnsi="Times New Roman" w:cs="Times New Roman"/>
          <w:sz w:val="24"/>
          <w:szCs w:val="24"/>
          <w:lang w:eastAsia="ru-RU"/>
        </w:rPr>
        <w:t>______________</w:t>
      </w:r>
      <w:r w:rsidR="00003104">
        <w:rPr>
          <w:rFonts w:ascii="Times New Roman" w:eastAsia="Times New Roman" w:hAnsi="Times New Roman" w:cs="Times New Roman"/>
          <w:sz w:val="24"/>
          <w:szCs w:val="24"/>
          <w:lang w:eastAsia="ru-RU"/>
        </w:rPr>
        <w:t xml:space="preserve"> </w:t>
      </w:r>
      <w:r w:rsidR="005854FD">
        <w:rPr>
          <w:rFonts w:ascii="Times New Roman" w:eastAsia="Times New Roman" w:hAnsi="Times New Roman" w:cs="Times New Roman"/>
          <w:sz w:val="24"/>
          <w:szCs w:val="24"/>
          <w:lang w:eastAsia="ru-RU"/>
        </w:rPr>
        <w:t>участковом лесничестве</w:t>
      </w:r>
      <w:r w:rsidRPr="005D4C70">
        <w:rPr>
          <w:rFonts w:ascii="Times New Roman" w:eastAsia="Times New Roman" w:hAnsi="Times New Roman" w:cs="Times New Roman"/>
          <w:sz w:val="24"/>
          <w:szCs w:val="24"/>
          <w:lang w:eastAsia="ru-RU"/>
        </w:rPr>
        <w:t xml:space="preserve"> </w:t>
      </w:r>
      <w:r w:rsidR="002A673F">
        <w:rPr>
          <w:rFonts w:ascii="Times New Roman" w:eastAsia="Times New Roman" w:hAnsi="Times New Roman" w:cs="Times New Roman"/>
          <w:sz w:val="24"/>
          <w:szCs w:val="24"/>
          <w:lang w:eastAsia="ru-RU"/>
        </w:rPr>
        <w:t>_____________</w:t>
      </w:r>
      <w:r w:rsidRPr="005D4C70">
        <w:rPr>
          <w:rFonts w:ascii="Times New Roman" w:eastAsia="Times New Roman" w:hAnsi="Times New Roman" w:cs="Times New Roman"/>
          <w:sz w:val="24"/>
          <w:szCs w:val="24"/>
          <w:lang w:eastAsia="ru-RU"/>
        </w:rPr>
        <w:t xml:space="preserve">   лесничества.</w:t>
      </w:r>
    </w:p>
    <w:p w:rsidR="005D4C70" w:rsidRPr="005D4C70" w:rsidRDefault="005D4C70" w:rsidP="005D4C70">
      <w:pPr>
        <w:spacing w:after="0" w:line="240" w:lineRule="auto"/>
        <w:ind w:firstLine="900"/>
        <w:jc w:val="both"/>
        <w:rPr>
          <w:rFonts w:ascii="Times New Roman" w:eastAsia="Times New Roman" w:hAnsi="Times New Roman" w:cs="Times New Roman"/>
          <w:sz w:val="24"/>
          <w:szCs w:val="24"/>
          <w:lang w:eastAsia="ru-RU"/>
        </w:rPr>
      </w:pPr>
    </w:p>
    <w:p w:rsidR="005D4C70" w:rsidRPr="002A673F" w:rsidRDefault="005D4C70" w:rsidP="00653A17">
      <w:pPr>
        <w:spacing w:after="0" w:line="240" w:lineRule="auto"/>
        <w:ind w:firstLine="708"/>
        <w:jc w:val="both"/>
        <w:rPr>
          <w:rFonts w:ascii="Times New Roman" w:eastAsia="Times New Roman" w:hAnsi="Times New Roman" w:cs="Times New Roman"/>
          <w:sz w:val="26"/>
          <w:szCs w:val="26"/>
          <w:lang w:eastAsia="ru-RU"/>
        </w:rPr>
      </w:pPr>
      <w:r w:rsidRPr="005D4C70">
        <w:rPr>
          <w:rFonts w:ascii="Times New Roman" w:eastAsia="Times New Roman" w:hAnsi="Times New Roman" w:cs="Times New Roman"/>
          <w:sz w:val="24"/>
          <w:szCs w:val="24"/>
          <w:lang w:eastAsia="ru-RU"/>
        </w:rPr>
        <w:t xml:space="preserve">Мы, нижеподписавшиеся, «Исполнитель» </w:t>
      </w:r>
      <w:r w:rsidR="007A7ECA" w:rsidRPr="007A7ECA">
        <w:rPr>
          <w:rFonts w:ascii="Times New Roman" w:eastAsia="Times New Roman" w:hAnsi="Times New Roman" w:cs="Times New Roman"/>
          <w:sz w:val="24"/>
          <w:szCs w:val="24"/>
          <w:lang w:eastAsia="ru-RU"/>
        </w:rPr>
        <w:t>в лице и.</w:t>
      </w:r>
      <w:r w:rsidR="00653A17">
        <w:rPr>
          <w:rFonts w:ascii="Times New Roman" w:eastAsia="Times New Roman" w:hAnsi="Times New Roman" w:cs="Times New Roman"/>
          <w:sz w:val="24"/>
          <w:szCs w:val="24"/>
          <w:lang w:eastAsia="ru-RU"/>
        </w:rPr>
        <w:t xml:space="preserve"> о.</w:t>
      </w:r>
      <w:r w:rsidR="007A7ECA" w:rsidRPr="007A7ECA">
        <w:rPr>
          <w:rFonts w:ascii="Times New Roman" w:eastAsia="Times New Roman" w:hAnsi="Times New Roman" w:cs="Times New Roman"/>
          <w:sz w:val="24"/>
          <w:szCs w:val="24"/>
          <w:lang w:eastAsia="ru-RU"/>
        </w:rPr>
        <w:t xml:space="preserve"> директора филиала федерального бюджетного учреждения «Российский центр защиты леса» - «Центр защиты леса Архангельской области» Рекаевой О</w:t>
      </w:r>
      <w:r w:rsidR="00653A17">
        <w:rPr>
          <w:rFonts w:ascii="Times New Roman" w:eastAsia="Times New Roman" w:hAnsi="Times New Roman" w:cs="Times New Roman"/>
          <w:sz w:val="24"/>
          <w:szCs w:val="24"/>
          <w:lang w:eastAsia="ru-RU"/>
        </w:rPr>
        <w:t>льги Дмитриев</w:t>
      </w:r>
      <w:r w:rsidR="002A673F">
        <w:rPr>
          <w:rFonts w:ascii="Times New Roman" w:eastAsia="Times New Roman" w:hAnsi="Times New Roman" w:cs="Times New Roman"/>
          <w:sz w:val="24"/>
          <w:szCs w:val="24"/>
          <w:lang w:eastAsia="ru-RU"/>
        </w:rPr>
        <w:t>ны</w:t>
      </w:r>
      <w:r w:rsidR="00FD1821">
        <w:rPr>
          <w:rFonts w:ascii="Times New Roman" w:eastAsia="Times New Roman" w:hAnsi="Times New Roman" w:cs="Times New Roman"/>
          <w:sz w:val="24"/>
          <w:szCs w:val="24"/>
          <w:lang w:eastAsia="ru-RU"/>
        </w:rPr>
        <w:t>,</w:t>
      </w:r>
      <w:r w:rsidR="007A7ECA" w:rsidRPr="007A7ECA">
        <w:rPr>
          <w:rFonts w:ascii="Times New Roman" w:eastAsia="Times New Roman" w:hAnsi="Times New Roman" w:cs="Times New Roman"/>
          <w:sz w:val="24"/>
          <w:szCs w:val="24"/>
          <w:lang w:eastAsia="ru-RU"/>
        </w:rPr>
        <w:t xml:space="preserve"> действующей на основании генеральной доверенн</w:t>
      </w:r>
      <w:r w:rsidR="004C4ED3">
        <w:rPr>
          <w:rFonts w:ascii="Times New Roman" w:eastAsia="Times New Roman" w:hAnsi="Times New Roman" w:cs="Times New Roman"/>
          <w:sz w:val="24"/>
          <w:szCs w:val="24"/>
          <w:lang w:eastAsia="ru-RU"/>
        </w:rPr>
        <w:t xml:space="preserve">ости  № 006/21 от 01.02.21 </w:t>
      </w:r>
      <w:r w:rsidR="007A7ECA" w:rsidRPr="007A7ECA">
        <w:rPr>
          <w:rFonts w:ascii="Times New Roman" w:eastAsia="Times New Roman" w:hAnsi="Times New Roman" w:cs="Times New Roman"/>
          <w:sz w:val="24"/>
          <w:szCs w:val="24"/>
          <w:lang w:eastAsia="ru-RU"/>
        </w:rPr>
        <w:t xml:space="preserve">с одной стороны,  и  </w:t>
      </w:r>
      <w:r w:rsidR="002A673F">
        <w:rPr>
          <w:rFonts w:ascii="Times New Roman" w:eastAsia="Times New Roman" w:hAnsi="Times New Roman" w:cs="Times New Roman"/>
          <w:sz w:val="24"/>
          <w:szCs w:val="24"/>
          <w:lang w:eastAsia="ru-RU"/>
        </w:rPr>
        <w:t>_______________________,</w:t>
      </w:r>
      <w:r w:rsidR="0036679D" w:rsidRPr="0036679D">
        <w:rPr>
          <w:rFonts w:ascii="Times New Roman" w:eastAsia="Times New Roman" w:hAnsi="Times New Roman" w:cs="Times New Roman"/>
          <w:sz w:val="24"/>
          <w:szCs w:val="24"/>
          <w:lang w:eastAsia="ru-RU"/>
        </w:rPr>
        <w:t xml:space="preserve"> именуемый в дальнейшем «Заказчик»,  в лице </w:t>
      </w:r>
      <w:r w:rsidR="002A673F">
        <w:rPr>
          <w:rFonts w:ascii="Times New Roman" w:eastAsia="Times New Roman" w:hAnsi="Times New Roman" w:cs="Times New Roman"/>
          <w:sz w:val="24"/>
          <w:szCs w:val="24"/>
          <w:lang w:eastAsia="ru-RU"/>
        </w:rPr>
        <w:t>_______________________________</w:t>
      </w:r>
      <w:r w:rsidR="0036679D" w:rsidRPr="0036679D">
        <w:rPr>
          <w:rFonts w:ascii="Times New Roman" w:eastAsia="Times New Roman" w:hAnsi="Times New Roman" w:cs="Times New Roman"/>
          <w:sz w:val="24"/>
          <w:szCs w:val="24"/>
          <w:lang w:eastAsia="ru-RU"/>
        </w:rPr>
        <w:t xml:space="preserve">, действующего на основании </w:t>
      </w:r>
      <w:r w:rsidR="002A673F">
        <w:rPr>
          <w:rFonts w:ascii="Times New Roman" w:eastAsia="Times New Roman" w:hAnsi="Times New Roman" w:cs="Times New Roman"/>
          <w:sz w:val="24"/>
          <w:szCs w:val="24"/>
          <w:lang w:eastAsia="ru-RU"/>
        </w:rPr>
        <w:t>___________________________________</w:t>
      </w:r>
      <w:r w:rsidR="007A7ECA">
        <w:rPr>
          <w:rFonts w:ascii="Times New Roman" w:eastAsia="Times New Roman" w:hAnsi="Times New Roman" w:cs="Times New Roman"/>
          <w:sz w:val="24"/>
          <w:szCs w:val="24"/>
          <w:lang w:eastAsia="ru-RU"/>
        </w:rPr>
        <w:t xml:space="preserve"> </w:t>
      </w:r>
      <w:r w:rsidRPr="005D4C70">
        <w:rPr>
          <w:rFonts w:ascii="Times New Roman" w:eastAsia="Times New Roman" w:hAnsi="Times New Roman" w:cs="Times New Roman"/>
          <w:sz w:val="24"/>
          <w:szCs w:val="24"/>
          <w:lang w:eastAsia="ru-RU"/>
        </w:rPr>
        <w:t xml:space="preserve">с другой стороны, составили настоящий акт о том, что выполненные работы </w:t>
      </w:r>
      <w:r w:rsidR="00653A17">
        <w:rPr>
          <w:rFonts w:ascii="Times New Roman" w:eastAsia="Times New Roman" w:hAnsi="Times New Roman" w:cs="Times New Roman"/>
          <w:sz w:val="24"/>
          <w:szCs w:val="24"/>
          <w:lang w:eastAsia="ru-RU"/>
        </w:rPr>
        <w:t>удовлетворяют условиям Договора</w:t>
      </w:r>
      <w:r w:rsidRPr="005D4C70">
        <w:rPr>
          <w:rFonts w:ascii="Times New Roman" w:eastAsia="Times New Roman" w:hAnsi="Times New Roman" w:cs="Times New Roman"/>
          <w:sz w:val="24"/>
          <w:szCs w:val="24"/>
          <w:lang w:eastAsia="ru-RU"/>
        </w:rPr>
        <w:t xml:space="preserve"> </w:t>
      </w:r>
      <w:r w:rsidR="002A673F">
        <w:rPr>
          <w:rFonts w:ascii="Times New Roman" w:eastAsia="Times New Roman" w:hAnsi="Times New Roman" w:cs="Times New Roman"/>
          <w:sz w:val="24"/>
          <w:szCs w:val="24"/>
          <w:lang w:eastAsia="ru-RU"/>
        </w:rPr>
        <w:t>от</w:t>
      </w:r>
      <w:r w:rsidR="00653A17">
        <w:rPr>
          <w:rFonts w:ascii="Times New Roman" w:eastAsia="Times New Roman" w:hAnsi="Times New Roman" w:cs="Times New Roman"/>
          <w:sz w:val="26"/>
          <w:szCs w:val="26"/>
          <w:lang w:eastAsia="ru-RU"/>
        </w:rPr>
        <w:t xml:space="preserve"> «___</w:t>
      </w:r>
      <w:r w:rsidR="002A673F" w:rsidRPr="00653A17">
        <w:rPr>
          <w:rFonts w:ascii="Times New Roman" w:eastAsia="Times New Roman" w:hAnsi="Times New Roman" w:cs="Times New Roman"/>
          <w:sz w:val="26"/>
          <w:szCs w:val="26"/>
          <w:lang w:eastAsia="ru-RU"/>
        </w:rPr>
        <w:t>»</w:t>
      </w:r>
      <w:r w:rsidR="00653A17">
        <w:rPr>
          <w:rFonts w:ascii="Times New Roman" w:eastAsia="Times New Roman" w:hAnsi="Times New Roman" w:cs="Times New Roman"/>
          <w:sz w:val="26"/>
          <w:szCs w:val="26"/>
          <w:u w:val="single"/>
          <w:lang w:eastAsia="ru-RU"/>
        </w:rPr>
        <w:t xml:space="preserve">              </w:t>
      </w:r>
      <w:r w:rsidR="002A673F" w:rsidRPr="00942110">
        <w:rPr>
          <w:rFonts w:ascii="Times New Roman" w:eastAsia="Times New Roman" w:hAnsi="Times New Roman" w:cs="Times New Roman"/>
          <w:sz w:val="26"/>
          <w:szCs w:val="26"/>
          <w:u w:val="single"/>
          <w:lang w:eastAsia="ru-RU"/>
        </w:rPr>
        <w:t xml:space="preserve"> </w:t>
      </w:r>
      <w:r w:rsidR="002A673F" w:rsidRPr="00942110">
        <w:rPr>
          <w:rFonts w:ascii="Times New Roman" w:eastAsia="Times New Roman" w:hAnsi="Times New Roman" w:cs="Times New Roman"/>
          <w:sz w:val="26"/>
          <w:szCs w:val="26"/>
          <w:lang w:eastAsia="ru-RU"/>
        </w:rPr>
        <w:t>20</w:t>
      </w:r>
      <w:r w:rsidR="00653A17">
        <w:rPr>
          <w:rFonts w:ascii="Times New Roman" w:eastAsia="Times New Roman" w:hAnsi="Times New Roman" w:cs="Times New Roman"/>
          <w:sz w:val="26"/>
          <w:szCs w:val="26"/>
          <w:lang w:eastAsia="ru-RU"/>
        </w:rPr>
        <w:t>_</w:t>
      </w:r>
      <w:r w:rsidR="002A673F" w:rsidRPr="00942110">
        <w:rPr>
          <w:rFonts w:ascii="Times New Roman" w:eastAsia="Times New Roman" w:hAnsi="Times New Roman" w:cs="Times New Roman"/>
          <w:sz w:val="26"/>
          <w:szCs w:val="26"/>
          <w:lang w:eastAsia="ru-RU"/>
        </w:rPr>
        <w:t>г.</w:t>
      </w:r>
      <w:r w:rsidR="002A673F">
        <w:rPr>
          <w:rFonts w:ascii="Times New Roman" w:eastAsia="Times New Roman" w:hAnsi="Times New Roman" w:cs="Times New Roman"/>
          <w:sz w:val="26"/>
          <w:szCs w:val="26"/>
          <w:lang w:eastAsia="ru-RU"/>
        </w:rPr>
        <w:t xml:space="preserve"> №</w:t>
      </w:r>
      <w:r w:rsidR="00653A17" w:rsidRPr="0051616E">
        <w:rPr>
          <w:rFonts w:ascii="Times New Roman" w:eastAsia="Times New Roman" w:hAnsi="Times New Roman" w:cs="Times New Roman"/>
          <w:sz w:val="26"/>
          <w:szCs w:val="26"/>
          <w:lang w:eastAsia="ru-RU"/>
        </w:rPr>
        <w:t>___</w:t>
      </w:r>
      <w:r w:rsidRPr="005D4C70">
        <w:rPr>
          <w:rFonts w:ascii="Times New Roman" w:eastAsia="Times New Roman" w:hAnsi="Times New Roman" w:cs="Times New Roman"/>
          <w:sz w:val="24"/>
          <w:szCs w:val="24"/>
          <w:lang w:eastAsia="ru-RU"/>
        </w:rPr>
        <w:t>и  документация оформлена в надлежащем порядке.</w:t>
      </w:r>
    </w:p>
    <w:p w:rsidR="002A673F" w:rsidRDefault="005D4C70" w:rsidP="005D4C70">
      <w:pPr>
        <w:spacing w:after="0" w:line="240" w:lineRule="auto"/>
        <w:ind w:firstLine="900"/>
        <w:jc w:val="both"/>
        <w:rPr>
          <w:rFonts w:ascii="Times New Roman" w:eastAsia="Times New Roman" w:hAnsi="Times New Roman" w:cs="Times New Roman"/>
          <w:sz w:val="24"/>
          <w:szCs w:val="24"/>
          <w:lang w:eastAsia="ru-RU"/>
        </w:rPr>
      </w:pPr>
      <w:r w:rsidRPr="002A673F">
        <w:rPr>
          <w:rFonts w:ascii="Times New Roman" w:eastAsia="Times New Roman" w:hAnsi="Times New Roman" w:cs="Times New Roman"/>
          <w:sz w:val="24"/>
          <w:szCs w:val="24"/>
          <w:lang w:eastAsia="ru-RU"/>
        </w:rPr>
        <w:t>С</w:t>
      </w:r>
      <w:r w:rsidR="002A673F" w:rsidRPr="002A673F">
        <w:rPr>
          <w:rFonts w:ascii="Times New Roman" w:eastAsia="Times New Roman" w:hAnsi="Times New Roman" w:cs="Times New Roman"/>
          <w:sz w:val="24"/>
          <w:szCs w:val="24"/>
          <w:lang w:eastAsia="ru-RU"/>
        </w:rPr>
        <w:t xml:space="preserve">огласно Протоколу согласования </w:t>
      </w:r>
      <w:r w:rsidRPr="002A673F">
        <w:rPr>
          <w:rFonts w:ascii="Times New Roman" w:eastAsia="Times New Roman" w:hAnsi="Times New Roman" w:cs="Times New Roman"/>
          <w:sz w:val="24"/>
          <w:szCs w:val="24"/>
          <w:lang w:eastAsia="ru-RU"/>
        </w:rPr>
        <w:t xml:space="preserve">договорной цены (Приложение №3) следует к перечислению: </w:t>
      </w:r>
      <w:r w:rsidR="002A673F" w:rsidRPr="002A673F">
        <w:rPr>
          <w:rFonts w:ascii="Times New Roman" w:eastAsia="Times New Roman" w:hAnsi="Times New Roman" w:cs="Times New Roman"/>
          <w:sz w:val="24"/>
          <w:szCs w:val="24"/>
          <w:lang w:eastAsia="ru-RU"/>
        </w:rPr>
        <w:t>______________</w:t>
      </w:r>
      <w:r w:rsidR="0036679D" w:rsidRPr="002A673F">
        <w:rPr>
          <w:rFonts w:ascii="Times New Roman" w:eastAsia="Times New Roman" w:hAnsi="Times New Roman" w:cs="Times New Roman"/>
          <w:sz w:val="24"/>
          <w:szCs w:val="24"/>
          <w:lang w:eastAsia="ru-RU"/>
        </w:rPr>
        <w:t xml:space="preserve"> (</w:t>
      </w:r>
      <w:r w:rsidR="002A673F" w:rsidRPr="002A673F">
        <w:rPr>
          <w:rFonts w:ascii="Times New Roman" w:eastAsia="Times New Roman" w:hAnsi="Times New Roman" w:cs="Times New Roman"/>
          <w:sz w:val="24"/>
          <w:szCs w:val="24"/>
          <w:lang w:eastAsia="ru-RU"/>
        </w:rPr>
        <w:t>____________________</w:t>
      </w:r>
      <w:r w:rsidR="0036679D" w:rsidRPr="002A673F">
        <w:rPr>
          <w:rFonts w:ascii="Times New Roman" w:eastAsia="Times New Roman" w:hAnsi="Times New Roman" w:cs="Times New Roman"/>
          <w:sz w:val="24"/>
          <w:szCs w:val="24"/>
          <w:lang w:eastAsia="ru-RU"/>
        </w:rPr>
        <w:t xml:space="preserve"> рублей </w:t>
      </w:r>
      <w:r w:rsidR="002A673F" w:rsidRPr="002A673F">
        <w:rPr>
          <w:rFonts w:ascii="Times New Roman" w:eastAsia="Times New Roman" w:hAnsi="Times New Roman" w:cs="Times New Roman"/>
          <w:sz w:val="24"/>
          <w:szCs w:val="24"/>
          <w:lang w:eastAsia="ru-RU"/>
        </w:rPr>
        <w:t>______</w:t>
      </w:r>
      <w:r w:rsidR="002A673F">
        <w:rPr>
          <w:rFonts w:ascii="Times New Roman" w:eastAsia="Times New Roman" w:hAnsi="Times New Roman" w:cs="Times New Roman"/>
          <w:sz w:val="24"/>
          <w:szCs w:val="24"/>
          <w:lang w:eastAsia="ru-RU"/>
        </w:rPr>
        <w:t xml:space="preserve"> копеек), </w:t>
      </w:r>
      <w:r w:rsidR="0036679D" w:rsidRPr="002A673F">
        <w:rPr>
          <w:rFonts w:ascii="Times New Roman" w:eastAsia="Times New Roman" w:hAnsi="Times New Roman" w:cs="Times New Roman"/>
          <w:sz w:val="24"/>
          <w:szCs w:val="24"/>
          <w:lang w:eastAsia="ru-RU"/>
        </w:rPr>
        <w:t xml:space="preserve">в том </w:t>
      </w:r>
    </w:p>
    <w:p w:rsidR="002A673F" w:rsidRPr="002A673F" w:rsidRDefault="002A673F" w:rsidP="002A673F">
      <w:pPr>
        <w:tabs>
          <w:tab w:val="left" w:pos="3915"/>
        </w:tabs>
        <w:spacing w:after="0" w:line="240" w:lineRule="auto"/>
        <w:ind w:firstLine="900"/>
        <w:jc w:val="both"/>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vertAlign w:val="superscript"/>
          <w:lang w:eastAsia="ru-RU"/>
        </w:rPr>
        <w:tab/>
        <w:t xml:space="preserve"> </w:t>
      </w:r>
      <w:r w:rsidR="005854FD">
        <w:rPr>
          <w:rFonts w:ascii="Times New Roman" w:eastAsia="Times New Roman" w:hAnsi="Times New Roman" w:cs="Times New Roman"/>
          <w:sz w:val="24"/>
          <w:szCs w:val="24"/>
          <w:vertAlign w:val="superscript"/>
          <w:lang w:eastAsia="ru-RU"/>
        </w:rPr>
        <w:t xml:space="preserve">    </w:t>
      </w:r>
      <w:r>
        <w:rPr>
          <w:rFonts w:ascii="Times New Roman" w:eastAsia="Times New Roman" w:hAnsi="Times New Roman" w:cs="Times New Roman"/>
          <w:sz w:val="24"/>
          <w:szCs w:val="24"/>
          <w:vertAlign w:val="superscript"/>
          <w:lang w:eastAsia="ru-RU"/>
        </w:rPr>
        <w:t xml:space="preserve"> (прописью)</w:t>
      </w:r>
    </w:p>
    <w:p w:rsidR="00C03921" w:rsidRPr="002A673F" w:rsidRDefault="00CE2C1E" w:rsidP="002A673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числе НДС</w:t>
      </w:r>
      <w:r w:rsidR="006F5A19" w:rsidRPr="002A673F">
        <w:rPr>
          <w:rFonts w:ascii="Times New Roman" w:eastAsia="Times New Roman" w:hAnsi="Times New Roman" w:cs="Times New Roman"/>
          <w:sz w:val="24"/>
          <w:szCs w:val="24"/>
          <w:lang w:eastAsia="ru-RU"/>
        </w:rPr>
        <w:t xml:space="preserve"> –  </w:t>
      </w:r>
      <w:r w:rsidR="002A673F" w:rsidRPr="002A673F">
        <w:rPr>
          <w:rFonts w:ascii="Times New Roman" w:eastAsia="Times New Roman" w:hAnsi="Times New Roman" w:cs="Times New Roman"/>
          <w:sz w:val="24"/>
          <w:szCs w:val="24"/>
          <w:lang w:eastAsia="ru-RU"/>
        </w:rPr>
        <w:t>____________</w:t>
      </w:r>
      <w:r w:rsidR="006F5A19" w:rsidRPr="002A673F">
        <w:rPr>
          <w:rFonts w:ascii="Times New Roman" w:eastAsia="Times New Roman" w:hAnsi="Times New Roman" w:cs="Times New Roman"/>
          <w:sz w:val="24"/>
          <w:szCs w:val="24"/>
          <w:lang w:eastAsia="ru-RU"/>
        </w:rPr>
        <w:t xml:space="preserve"> рублей </w:t>
      </w:r>
      <w:r w:rsidR="002A673F" w:rsidRPr="002A673F">
        <w:rPr>
          <w:rFonts w:ascii="Times New Roman" w:eastAsia="Times New Roman" w:hAnsi="Times New Roman" w:cs="Times New Roman"/>
          <w:sz w:val="24"/>
          <w:szCs w:val="24"/>
          <w:lang w:eastAsia="ru-RU"/>
        </w:rPr>
        <w:t>______</w:t>
      </w:r>
      <w:r w:rsidR="006F5A19" w:rsidRPr="002A673F">
        <w:rPr>
          <w:rFonts w:ascii="Times New Roman" w:eastAsia="Times New Roman" w:hAnsi="Times New Roman" w:cs="Times New Roman"/>
          <w:sz w:val="24"/>
          <w:szCs w:val="24"/>
          <w:lang w:eastAsia="ru-RU"/>
        </w:rPr>
        <w:t xml:space="preserve"> копеек.</w:t>
      </w:r>
    </w:p>
    <w:p w:rsidR="0036679D" w:rsidRPr="002A673F" w:rsidRDefault="0036679D" w:rsidP="005D4C70">
      <w:pPr>
        <w:spacing w:after="0" w:line="240" w:lineRule="auto"/>
        <w:ind w:firstLine="900"/>
        <w:jc w:val="both"/>
        <w:rPr>
          <w:rFonts w:ascii="Times New Roman" w:eastAsia="Times New Roman" w:hAnsi="Times New Roman" w:cs="Times New Roman"/>
          <w:sz w:val="28"/>
          <w:szCs w:val="28"/>
          <w:lang w:eastAsia="ru-RU"/>
        </w:rPr>
      </w:pPr>
    </w:p>
    <w:p w:rsidR="00E11961" w:rsidRDefault="00E11961" w:rsidP="005C35A0">
      <w:pPr>
        <w:spacing w:after="0" w:line="240" w:lineRule="auto"/>
        <w:rPr>
          <w:rFonts w:ascii="Times New Roman" w:eastAsia="Times New Roman" w:hAnsi="Times New Roman" w:cs="Times New Roman"/>
          <w:sz w:val="24"/>
          <w:szCs w:val="24"/>
          <w:lang w:eastAsia="ru-RU"/>
        </w:rPr>
      </w:pPr>
    </w:p>
    <w:p w:rsidR="005135FB" w:rsidRDefault="005135FB" w:rsidP="005C35A0">
      <w:pPr>
        <w:spacing w:after="0" w:line="240" w:lineRule="auto"/>
        <w:rPr>
          <w:rFonts w:ascii="Times New Roman" w:eastAsia="Times New Roman" w:hAnsi="Times New Roman" w:cs="Times New Roman"/>
          <w:sz w:val="24"/>
          <w:szCs w:val="24"/>
          <w:lang w:eastAsia="ru-RU"/>
        </w:rPr>
      </w:pPr>
    </w:p>
    <w:tbl>
      <w:tblPr>
        <w:tblW w:w="10774" w:type="dxa"/>
        <w:tblInd w:w="-34" w:type="dxa"/>
        <w:tblLook w:val="01E0" w:firstRow="1" w:lastRow="1" w:firstColumn="1" w:lastColumn="1" w:noHBand="0" w:noVBand="0"/>
      </w:tblPr>
      <w:tblGrid>
        <w:gridCol w:w="5509"/>
        <w:gridCol w:w="5265"/>
      </w:tblGrid>
      <w:tr w:rsidR="006F5A19" w:rsidRPr="005854FD" w:rsidTr="002A673F">
        <w:tc>
          <w:tcPr>
            <w:tcW w:w="5509" w:type="dxa"/>
          </w:tcPr>
          <w:p w:rsidR="006F5A19" w:rsidRPr="005854FD" w:rsidRDefault="006F5A19" w:rsidP="00844B97">
            <w:pPr>
              <w:spacing w:after="0" w:line="240" w:lineRule="auto"/>
              <w:rPr>
                <w:rFonts w:ascii="Times New Roman" w:eastAsia="Times New Roman" w:hAnsi="Times New Roman" w:cs="Times New Roman"/>
                <w:sz w:val="24"/>
                <w:szCs w:val="24"/>
                <w:lang w:eastAsia="ru-RU"/>
              </w:rPr>
            </w:pPr>
            <w:r w:rsidRPr="005854FD">
              <w:rPr>
                <w:rFonts w:ascii="Times New Roman" w:eastAsia="Times New Roman" w:hAnsi="Times New Roman" w:cs="Times New Roman"/>
                <w:sz w:val="24"/>
                <w:szCs w:val="24"/>
                <w:lang w:eastAsia="ru-RU"/>
              </w:rPr>
              <w:t>Исполнитель:</w:t>
            </w:r>
          </w:p>
        </w:tc>
        <w:tc>
          <w:tcPr>
            <w:tcW w:w="5265" w:type="dxa"/>
            <w:hideMark/>
          </w:tcPr>
          <w:p w:rsidR="006F5A19" w:rsidRDefault="006F5A19" w:rsidP="00844B97">
            <w:pPr>
              <w:spacing w:after="0" w:line="240" w:lineRule="auto"/>
              <w:rPr>
                <w:rFonts w:ascii="Times New Roman" w:eastAsia="Times New Roman" w:hAnsi="Times New Roman" w:cs="Times New Roman"/>
                <w:sz w:val="24"/>
                <w:szCs w:val="24"/>
                <w:lang w:eastAsia="ru-RU"/>
              </w:rPr>
            </w:pPr>
            <w:r w:rsidRPr="005854FD">
              <w:rPr>
                <w:rFonts w:ascii="Times New Roman" w:eastAsia="Times New Roman" w:hAnsi="Times New Roman" w:cs="Times New Roman"/>
                <w:sz w:val="24"/>
                <w:szCs w:val="24"/>
                <w:lang w:eastAsia="ru-RU"/>
              </w:rPr>
              <w:t>Заказчик:</w:t>
            </w:r>
          </w:p>
          <w:p w:rsidR="005854FD" w:rsidRPr="005854FD" w:rsidRDefault="005854FD" w:rsidP="00844B97">
            <w:pPr>
              <w:spacing w:after="0" w:line="240" w:lineRule="auto"/>
              <w:rPr>
                <w:rFonts w:ascii="Times New Roman" w:eastAsia="Times New Roman" w:hAnsi="Times New Roman" w:cs="Times New Roman"/>
                <w:sz w:val="24"/>
                <w:szCs w:val="24"/>
                <w:lang w:eastAsia="ru-RU"/>
              </w:rPr>
            </w:pPr>
          </w:p>
        </w:tc>
      </w:tr>
      <w:tr w:rsidR="006F5A19" w:rsidRPr="002032E9" w:rsidTr="002A673F">
        <w:tc>
          <w:tcPr>
            <w:tcW w:w="5509" w:type="dxa"/>
          </w:tcPr>
          <w:p w:rsidR="005854FD" w:rsidRDefault="006F5A19" w:rsidP="00844B97">
            <w:pPr>
              <w:spacing w:after="0" w:line="240" w:lineRule="auto"/>
              <w:rPr>
                <w:rFonts w:ascii="Times New Roman" w:eastAsia="Times New Roman" w:hAnsi="Times New Roman" w:cs="Times New Roman"/>
                <w:sz w:val="21"/>
                <w:szCs w:val="21"/>
                <w:lang w:eastAsia="ru-RU"/>
              </w:rPr>
            </w:pPr>
            <w:r w:rsidRPr="005854FD">
              <w:rPr>
                <w:rFonts w:ascii="Times New Roman" w:eastAsia="Times New Roman" w:hAnsi="Times New Roman" w:cs="Times New Roman"/>
                <w:sz w:val="21"/>
                <w:szCs w:val="21"/>
                <w:lang w:eastAsia="ru-RU"/>
              </w:rPr>
              <w:t>Филиал ФБУ «Рослесозащита»-</w:t>
            </w:r>
          </w:p>
          <w:p w:rsidR="006F5A19" w:rsidRPr="005854FD" w:rsidRDefault="006F5A19" w:rsidP="00844B97">
            <w:pPr>
              <w:spacing w:after="0" w:line="240" w:lineRule="auto"/>
              <w:rPr>
                <w:rFonts w:ascii="Times New Roman" w:eastAsia="Times New Roman" w:hAnsi="Times New Roman" w:cs="Times New Roman"/>
                <w:sz w:val="21"/>
                <w:szCs w:val="21"/>
                <w:lang w:eastAsia="ru-RU"/>
              </w:rPr>
            </w:pPr>
            <w:r w:rsidRPr="005854FD">
              <w:rPr>
                <w:rFonts w:ascii="Times New Roman" w:eastAsia="Times New Roman" w:hAnsi="Times New Roman" w:cs="Times New Roman"/>
                <w:sz w:val="21"/>
                <w:szCs w:val="21"/>
                <w:lang w:eastAsia="ru-RU"/>
              </w:rPr>
              <w:t>«ЦЗЛ Архангельской области»</w:t>
            </w:r>
          </w:p>
          <w:p w:rsidR="006F5A19" w:rsidRPr="005854FD" w:rsidRDefault="006F5A19" w:rsidP="00844B97">
            <w:pPr>
              <w:spacing w:after="0" w:line="240" w:lineRule="auto"/>
              <w:rPr>
                <w:rFonts w:ascii="Times New Roman" w:eastAsia="Times New Roman" w:hAnsi="Times New Roman" w:cs="Times New Roman"/>
                <w:sz w:val="21"/>
                <w:szCs w:val="21"/>
                <w:lang w:eastAsia="ru-RU"/>
              </w:rPr>
            </w:pPr>
            <w:r w:rsidRPr="005854FD">
              <w:rPr>
                <w:rFonts w:ascii="Times New Roman" w:eastAsia="Times New Roman" w:hAnsi="Times New Roman" w:cs="Times New Roman"/>
                <w:sz w:val="21"/>
                <w:szCs w:val="21"/>
                <w:lang w:eastAsia="ru-RU"/>
              </w:rPr>
              <w:t>163062, г. Архангельск, ул. Никитова, д.13</w:t>
            </w:r>
          </w:p>
          <w:p w:rsidR="006F5A19" w:rsidRPr="005854FD" w:rsidRDefault="006F5A19" w:rsidP="00844B97">
            <w:pPr>
              <w:spacing w:after="0" w:line="240" w:lineRule="auto"/>
              <w:rPr>
                <w:rFonts w:ascii="Times New Roman" w:eastAsia="Times New Roman" w:hAnsi="Times New Roman" w:cs="Times New Roman"/>
                <w:sz w:val="21"/>
                <w:szCs w:val="21"/>
                <w:lang w:eastAsia="ru-RU"/>
              </w:rPr>
            </w:pPr>
            <w:r w:rsidRPr="005854FD">
              <w:rPr>
                <w:rFonts w:ascii="Times New Roman" w:eastAsia="Times New Roman" w:hAnsi="Times New Roman" w:cs="Times New Roman"/>
                <w:sz w:val="21"/>
                <w:szCs w:val="21"/>
                <w:lang w:eastAsia="ru-RU"/>
              </w:rPr>
              <w:t>ИНН 7727156317, КПП 290102001</w:t>
            </w:r>
          </w:p>
          <w:p w:rsidR="006F5A19" w:rsidRPr="005854FD" w:rsidRDefault="00003104" w:rsidP="00844B97">
            <w:pPr>
              <w:spacing w:after="0" w:line="240" w:lineRule="auto"/>
              <w:rPr>
                <w:rFonts w:ascii="Times New Roman" w:eastAsia="Times New Roman" w:hAnsi="Times New Roman" w:cs="Times New Roman"/>
                <w:sz w:val="21"/>
                <w:szCs w:val="21"/>
                <w:lang w:eastAsia="ru-RU"/>
              </w:rPr>
            </w:pPr>
            <w:r w:rsidRPr="005854FD">
              <w:rPr>
                <w:rFonts w:ascii="Times New Roman" w:eastAsia="Times New Roman" w:hAnsi="Times New Roman" w:cs="Times New Roman"/>
                <w:sz w:val="21"/>
                <w:szCs w:val="21"/>
                <w:lang w:eastAsia="ru-RU"/>
              </w:rPr>
              <w:t>Казнач. сч 03214643000000012400</w:t>
            </w:r>
            <w:r w:rsidR="006F5A19" w:rsidRPr="005854FD">
              <w:rPr>
                <w:rFonts w:ascii="Times New Roman" w:eastAsia="Times New Roman" w:hAnsi="Times New Roman" w:cs="Times New Roman"/>
                <w:sz w:val="21"/>
                <w:szCs w:val="21"/>
                <w:lang w:eastAsia="ru-RU"/>
              </w:rPr>
              <w:t xml:space="preserve"> в ОТДЕЛЕНИИ АРХАНГЕЛЬСК БАНКА РОССИИ//УФК по Архангельской области и Ненецкому автономному округу г. Архангельск, БИК 011117401, </w:t>
            </w:r>
          </w:p>
          <w:p w:rsidR="006F5A19" w:rsidRPr="005854FD" w:rsidRDefault="006F5A19" w:rsidP="00844B97">
            <w:pPr>
              <w:spacing w:after="0" w:line="240" w:lineRule="auto"/>
              <w:rPr>
                <w:rFonts w:ascii="Times New Roman" w:eastAsia="Times New Roman" w:hAnsi="Times New Roman" w:cs="Times New Roman"/>
                <w:sz w:val="21"/>
                <w:szCs w:val="21"/>
                <w:lang w:eastAsia="ru-RU"/>
              </w:rPr>
            </w:pPr>
            <w:r w:rsidRPr="005854FD">
              <w:rPr>
                <w:rFonts w:ascii="Times New Roman" w:eastAsia="Times New Roman" w:hAnsi="Times New Roman" w:cs="Times New Roman"/>
                <w:sz w:val="21"/>
                <w:szCs w:val="21"/>
                <w:lang w:eastAsia="ru-RU"/>
              </w:rPr>
              <w:t xml:space="preserve">единый казначейский счёт 40102810045370000016, </w:t>
            </w:r>
          </w:p>
          <w:p w:rsidR="006F5A19" w:rsidRPr="005854FD" w:rsidRDefault="006F5A19" w:rsidP="00844B97">
            <w:pPr>
              <w:spacing w:after="0" w:line="240" w:lineRule="auto"/>
              <w:rPr>
                <w:rFonts w:ascii="Times New Roman" w:eastAsia="Times New Roman" w:hAnsi="Times New Roman" w:cs="Times New Roman"/>
                <w:sz w:val="21"/>
                <w:szCs w:val="21"/>
                <w:lang w:eastAsia="ru-RU"/>
              </w:rPr>
            </w:pPr>
            <w:r w:rsidRPr="005854FD">
              <w:rPr>
                <w:rFonts w:ascii="Times New Roman" w:eastAsia="Times New Roman" w:hAnsi="Times New Roman" w:cs="Times New Roman"/>
                <w:sz w:val="21"/>
                <w:szCs w:val="21"/>
                <w:lang w:eastAsia="ru-RU"/>
              </w:rPr>
              <w:t>л/с 20246У45410 УФК по Архангельской области и Ненецкому автономному округу.</w:t>
            </w:r>
          </w:p>
          <w:p w:rsidR="006F5A19" w:rsidRPr="005854FD" w:rsidRDefault="006F5A19" w:rsidP="00844B97">
            <w:pPr>
              <w:spacing w:after="0" w:line="240" w:lineRule="auto"/>
              <w:rPr>
                <w:rFonts w:ascii="Times New Roman" w:eastAsia="Times New Roman" w:hAnsi="Times New Roman" w:cs="Times New Roman"/>
                <w:sz w:val="21"/>
                <w:szCs w:val="21"/>
                <w:lang w:eastAsia="ru-RU"/>
              </w:rPr>
            </w:pPr>
            <w:r w:rsidRPr="005854FD">
              <w:rPr>
                <w:rFonts w:ascii="Times New Roman" w:eastAsia="Times New Roman" w:hAnsi="Times New Roman" w:cs="Times New Roman"/>
                <w:sz w:val="21"/>
                <w:szCs w:val="21"/>
                <w:lang w:eastAsia="ru-RU"/>
              </w:rPr>
              <w:t xml:space="preserve">ОГРН 1025004905947 ОКПО 95596774 </w:t>
            </w:r>
          </w:p>
          <w:p w:rsidR="006F5A19" w:rsidRPr="005854FD" w:rsidRDefault="006F5A19" w:rsidP="00844B97">
            <w:pPr>
              <w:spacing w:after="0" w:line="240" w:lineRule="auto"/>
              <w:rPr>
                <w:rFonts w:ascii="Times New Roman" w:eastAsia="Times New Roman" w:hAnsi="Times New Roman" w:cs="Times New Roman"/>
                <w:sz w:val="21"/>
                <w:szCs w:val="21"/>
                <w:lang w:eastAsia="ru-RU"/>
              </w:rPr>
            </w:pPr>
            <w:r w:rsidRPr="005854FD">
              <w:rPr>
                <w:rFonts w:ascii="Times New Roman" w:eastAsia="Times New Roman" w:hAnsi="Times New Roman" w:cs="Times New Roman"/>
                <w:sz w:val="21"/>
                <w:szCs w:val="21"/>
                <w:lang w:eastAsia="ru-RU"/>
              </w:rPr>
              <w:t xml:space="preserve">ОКТМО 11701000001 </w:t>
            </w:r>
          </w:p>
          <w:p w:rsidR="006F5A19" w:rsidRPr="005854FD" w:rsidRDefault="006F5A19" w:rsidP="00844B97">
            <w:pPr>
              <w:spacing w:after="0" w:line="240" w:lineRule="auto"/>
              <w:rPr>
                <w:rFonts w:ascii="Times New Roman" w:eastAsia="Times New Roman" w:hAnsi="Times New Roman" w:cs="Times New Roman"/>
                <w:sz w:val="21"/>
                <w:szCs w:val="21"/>
                <w:lang w:eastAsia="ru-RU"/>
              </w:rPr>
            </w:pPr>
            <w:r w:rsidRPr="005854FD">
              <w:rPr>
                <w:rFonts w:ascii="Times New Roman" w:eastAsia="Times New Roman" w:hAnsi="Times New Roman" w:cs="Times New Roman"/>
                <w:sz w:val="21"/>
                <w:szCs w:val="21"/>
                <w:lang w:eastAsia="ru-RU"/>
              </w:rPr>
              <w:t xml:space="preserve">Тел.: (8182)-61-24-65;61-16-40;61-33-74 </w:t>
            </w:r>
          </w:p>
          <w:p w:rsidR="006F5A19" w:rsidRPr="005854FD" w:rsidRDefault="006F5A19" w:rsidP="00844B97">
            <w:pPr>
              <w:spacing w:after="0" w:line="240" w:lineRule="auto"/>
              <w:rPr>
                <w:rFonts w:ascii="Times New Roman" w:eastAsia="Times New Roman" w:hAnsi="Times New Roman" w:cs="Times New Roman"/>
                <w:sz w:val="21"/>
                <w:szCs w:val="21"/>
                <w:lang w:eastAsia="ru-RU"/>
              </w:rPr>
            </w:pPr>
            <w:r w:rsidRPr="005854FD">
              <w:rPr>
                <w:rFonts w:ascii="Times New Roman" w:eastAsia="Times New Roman" w:hAnsi="Times New Roman" w:cs="Times New Roman"/>
                <w:sz w:val="21"/>
                <w:szCs w:val="21"/>
                <w:lang w:eastAsia="ru-RU"/>
              </w:rPr>
              <w:t xml:space="preserve">Факс: (8182)-61-40-02 </w:t>
            </w:r>
          </w:p>
          <w:p w:rsidR="006F5A19" w:rsidRPr="005854FD" w:rsidRDefault="006F5A19" w:rsidP="00844B97">
            <w:pPr>
              <w:spacing w:after="0" w:line="240" w:lineRule="auto"/>
              <w:rPr>
                <w:rFonts w:ascii="Times New Roman" w:eastAsia="Times New Roman" w:hAnsi="Times New Roman" w:cs="Times New Roman"/>
                <w:sz w:val="21"/>
                <w:szCs w:val="21"/>
                <w:lang w:eastAsia="ru-RU"/>
              </w:rPr>
            </w:pPr>
            <w:r w:rsidRPr="005854FD">
              <w:rPr>
                <w:rFonts w:ascii="Times New Roman" w:eastAsia="Times New Roman" w:hAnsi="Times New Roman" w:cs="Times New Roman"/>
                <w:sz w:val="21"/>
                <w:szCs w:val="21"/>
                <w:lang w:val="en-US" w:eastAsia="ru-RU"/>
              </w:rPr>
              <w:t>E</w:t>
            </w:r>
            <w:r w:rsidRPr="005854FD">
              <w:rPr>
                <w:rFonts w:ascii="Times New Roman" w:eastAsia="Times New Roman" w:hAnsi="Times New Roman" w:cs="Times New Roman"/>
                <w:sz w:val="21"/>
                <w:szCs w:val="21"/>
                <w:lang w:eastAsia="ru-RU"/>
              </w:rPr>
              <w:t>-</w:t>
            </w:r>
            <w:r w:rsidRPr="005854FD">
              <w:rPr>
                <w:rFonts w:ascii="Times New Roman" w:eastAsia="Times New Roman" w:hAnsi="Times New Roman" w:cs="Times New Roman"/>
                <w:sz w:val="21"/>
                <w:szCs w:val="21"/>
                <w:lang w:val="en-US" w:eastAsia="ru-RU"/>
              </w:rPr>
              <w:t>mail</w:t>
            </w:r>
            <w:r w:rsidRPr="005854FD">
              <w:rPr>
                <w:rFonts w:ascii="Times New Roman" w:eastAsia="Times New Roman" w:hAnsi="Times New Roman" w:cs="Times New Roman"/>
                <w:sz w:val="21"/>
                <w:szCs w:val="21"/>
                <w:lang w:eastAsia="ru-RU"/>
              </w:rPr>
              <w:t xml:space="preserve">: </w:t>
            </w:r>
            <w:r w:rsidRPr="005854FD">
              <w:rPr>
                <w:rFonts w:ascii="Times New Roman" w:eastAsia="Times New Roman" w:hAnsi="Times New Roman" w:cs="Times New Roman"/>
                <w:sz w:val="21"/>
                <w:szCs w:val="21"/>
                <w:lang w:val="en-US" w:eastAsia="ru-RU"/>
              </w:rPr>
              <w:t>sanles</w:t>
            </w:r>
            <w:r w:rsidRPr="005854FD">
              <w:rPr>
                <w:rFonts w:ascii="Times New Roman" w:eastAsia="Times New Roman" w:hAnsi="Times New Roman" w:cs="Times New Roman"/>
                <w:sz w:val="21"/>
                <w:szCs w:val="21"/>
                <w:lang w:eastAsia="ru-RU"/>
              </w:rPr>
              <w:t>1@</w:t>
            </w:r>
            <w:r w:rsidRPr="005854FD">
              <w:rPr>
                <w:rFonts w:ascii="Times New Roman" w:eastAsia="Times New Roman" w:hAnsi="Times New Roman" w:cs="Times New Roman"/>
                <w:sz w:val="21"/>
                <w:szCs w:val="21"/>
                <w:lang w:val="en-US" w:eastAsia="ru-RU"/>
              </w:rPr>
              <w:t>mail</w:t>
            </w:r>
            <w:r w:rsidRPr="005854FD">
              <w:rPr>
                <w:rFonts w:ascii="Times New Roman" w:eastAsia="Times New Roman" w:hAnsi="Times New Roman" w:cs="Times New Roman"/>
                <w:sz w:val="21"/>
                <w:szCs w:val="21"/>
                <w:lang w:eastAsia="ru-RU"/>
              </w:rPr>
              <w:t>.</w:t>
            </w:r>
            <w:r w:rsidRPr="005854FD">
              <w:rPr>
                <w:rFonts w:ascii="Times New Roman" w:eastAsia="Times New Roman" w:hAnsi="Times New Roman" w:cs="Times New Roman"/>
                <w:sz w:val="21"/>
                <w:szCs w:val="21"/>
                <w:lang w:val="en-US" w:eastAsia="ru-RU"/>
              </w:rPr>
              <w:t>ru</w:t>
            </w:r>
            <w:r w:rsidRPr="005854FD">
              <w:rPr>
                <w:rFonts w:ascii="Times New Roman" w:eastAsia="Times New Roman" w:hAnsi="Times New Roman" w:cs="Times New Roman"/>
                <w:sz w:val="21"/>
                <w:szCs w:val="21"/>
                <w:lang w:eastAsia="ru-RU"/>
              </w:rPr>
              <w:t xml:space="preserve">  </w:t>
            </w:r>
          </w:p>
          <w:p w:rsidR="006F5A19" w:rsidRPr="005854FD" w:rsidRDefault="006F5A19" w:rsidP="00844B97">
            <w:pPr>
              <w:spacing w:after="0" w:line="240" w:lineRule="auto"/>
              <w:rPr>
                <w:rFonts w:ascii="Times New Roman" w:eastAsia="Times New Roman" w:hAnsi="Times New Roman" w:cs="Times New Roman"/>
                <w:sz w:val="21"/>
                <w:szCs w:val="21"/>
                <w:lang w:eastAsia="ru-RU"/>
              </w:rPr>
            </w:pPr>
          </w:p>
          <w:p w:rsidR="006F5A19" w:rsidRPr="005854FD" w:rsidRDefault="006F5A19" w:rsidP="00844B97">
            <w:pPr>
              <w:spacing w:after="0" w:line="240" w:lineRule="auto"/>
              <w:rPr>
                <w:rFonts w:ascii="Times New Roman" w:eastAsia="Times New Roman" w:hAnsi="Times New Roman" w:cs="Times New Roman"/>
                <w:sz w:val="21"/>
                <w:szCs w:val="21"/>
                <w:lang w:eastAsia="ru-RU"/>
              </w:rPr>
            </w:pPr>
            <w:r w:rsidRPr="005854FD">
              <w:rPr>
                <w:rFonts w:ascii="Times New Roman" w:eastAsia="Times New Roman" w:hAnsi="Times New Roman" w:cs="Times New Roman"/>
                <w:sz w:val="21"/>
                <w:szCs w:val="21"/>
                <w:lang w:eastAsia="ru-RU"/>
              </w:rPr>
              <w:t xml:space="preserve">И. о. директора  </w:t>
            </w:r>
          </w:p>
          <w:p w:rsidR="006F5A19" w:rsidRPr="005854FD" w:rsidRDefault="006F5A19" w:rsidP="00844B97">
            <w:pPr>
              <w:spacing w:after="0" w:line="240" w:lineRule="auto"/>
              <w:rPr>
                <w:rFonts w:ascii="Times New Roman" w:eastAsia="Times New Roman" w:hAnsi="Times New Roman" w:cs="Times New Roman"/>
                <w:sz w:val="21"/>
                <w:szCs w:val="21"/>
                <w:lang w:eastAsia="ru-RU"/>
              </w:rPr>
            </w:pPr>
            <w:r w:rsidRPr="005854FD">
              <w:rPr>
                <w:rFonts w:ascii="Times New Roman" w:eastAsia="Times New Roman" w:hAnsi="Times New Roman" w:cs="Times New Roman"/>
                <w:sz w:val="21"/>
                <w:szCs w:val="21"/>
                <w:lang w:eastAsia="ru-RU"/>
              </w:rPr>
              <w:t>_____________________/О.Д. Рекаева/</w:t>
            </w:r>
          </w:p>
          <w:p w:rsidR="006F5A19" w:rsidRPr="005854FD" w:rsidRDefault="002A673F" w:rsidP="00844B97">
            <w:pPr>
              <w:spacing w:after="0" w:line="240" w:lineRule="auto"/>
              <w:rPr>
                <w:rFonts w:ascii="Times New Roman" w:eastAsia="Times New Roman" w:hAnsi="Times New Roman" w:cs="Times New Roman"/>
                <w:sz w:val="21"/>
                <w:szCs w:val="21"/>
                <w:lang w:eastAsia="ru-RU"/>
              </w:rPr>
            </w:pPr>
            <w:r w:rsidRPr="005854FD">
              <w:rPr>
                <w:rFonts w:ascii="Times New Roman" w:eastAsia="Times New Roman" w:hAnsi="Times New Roman" w:cs="Times New Roman"/>
                <w:sz w:val="21"/>
                <w:szCs w:val="21"/>
                <w:lang w:eastAsia="ru-RU"/>
              </w:rPr>
              <w:t xml:space="preserve"> </w:t>
            </w:r>
            <w:r w:rsidR="006F5A19" w:rsidRPr="005854FD">
              <w:rPr>
                <w:rFonts w:ascii="Times New Roman" w:eastAsia="Times New Roman" w:hAnsi="Times New Roman" w:cs="Times New Roman"/>
                <w:sz w:val="21"/>
                <w:szCs w:val="21"/>
                <w:lang w:eastAsia="ru-RU"/>
              </w:rPr>
              <w:t>М.П.</w:t>
            </w:r>
          </w:p>
        </w:tc>
        <w:tc>
          <w:tcPr>
            <w:tcW w:w="5265" w:type="dxa"/>
          </w:tcPr>
          <w:p w:rsidR="006F5A19" w:rsidRPr="005854FD" w:rsidRDefault="006F5A19" w:rsidP="00844B97">
            <w:pPr>
              <w:spacing w:after="0"/>
              <w:rPr>
                <w:rFonts w:ascii="Times New Roman" w:eastAsia="Times New Roman" w:hAnsi="Times New Roman" w:cs="Times New Roman"/>
                <w:sz w:val="21"/>
                <w:szCs w:val="21"/>
                <w:lang w:eastAsia="ru-RU"/>
              </w:rPr>
            </w:pPr>
            <w:r w:rsidRPr="005854FD">
              <w:rPr>
                <w:rFonts w:ascii="Times New Roman" w:eastAsia="Times New Roman" w:hAnsi="Times New Roman" w:cs="Times New Roman"/>
                <w:sz w:val="21"/>
                <w:szCs w:val="21"/>
                <w:lang w:eastAsia="ru-RU"/>
              </w:rPr>
              <w:t>______________________</w:t>
            </w:r>
          </w:p>
          <w:p w:rsidR="006F5A19" w:rsidRPr="005854FD" w:rsidRDefault="006F5A19" w:rsidP="00844B97">
            <w:pPr>
              <w:spacing w:after="0"/>
              <w:rPr>
                <w:rFonts w:ascii="Times New Roman" w:eastAsia="Times New Roman" w:hAnsi="Times New Roman" w:cs="Times New Roman"/>
                <w:sz w:val="21"/>
                <w:szCs w:val="21"/>
                <w:lang w:eastAsia="ru-RU"/>
              </w:rPr>
            </w:pPr>
            <w:r w:rsidRPr="005854FD">
              <w:rPr>
                <w:rFonts w:ascii="Times New Roman" w:eastAsia="Times New Roman" w:hAnsi="Times New Roman" w:cs="Times New Roman"/>
                <w:sz w:val="21"/>
                <w:szCs w:val="21"/>
                <w:lang w:eastAsia="ru-RU"/>
              </w:rPr>
              <w:t xml:space="preserve">Юридический/Почтовый адрес: </w:t>
            </w:r>
          </w:p>
          <w:p w:rsidR="006F5A19" w:rsidRPr="005854FD" w:rsidRDefault="006F5A19" w:rsidP="00844B97">
            <w:pPr>
              <w:spacing w:after="0"/>
              <w:rPr>
                <w:rFonts w:ascii="Times New Roman" w:eastAsia="Times New Roman" w:hAnsi="Times New Roman" w:cs="Times New Roman"/>
                <w:sz w:val="21"/>
                <w:szCs w:val="21"/>
                <w:lang w:eastAsia="ru-RU"/>
              </w:rPr>
            </w:pPr>
            <w:r w:rsidRPr="005854FD">
              <w:rPr>
                <w:rFonts w:ascii="Times New Roman" w:eastAsia="Times New Roman" w:hAnsi="Times New Roman" w:cs="Times New Roman"/>
                <w:sz w:val="21"/>
                <w:szCs w:val="21"/>
                <w:lang w:eastAsia="ru-RU"/>
              </w:rPr>
              <w:t xml:space="preserve">ИНН /КПП  </w:t>
            </w:r>
          </w:p>
          <w:p w:rsidR="006F5A19" w:rsidRPr="005854FD" w:rsidRDefault="006F5A19" w:rsidP="00844B97">
            <w:pPr>
              <w:spacing w:after="0"/>
              <w:rPr>
                <w:rFonts w:ascii="Times New Roman" w:eastAsia="Times New Roman" w:hAnsi="Times New Roman" w:cs="Times New Roman"/>
                <w:sz w:val="21"/>
                <w:szCs w:val="21"/>
                <w:lang w:eastAsia="ru-RU"/>
              </w:rPr>
            </w:pPr>
            <w:r w:rsidRPr="005854FD">
              <w:rPr>
                <w:rFonts w:ascii="Times New Roman" w:eastAsia="Times New Roman" w:hAnsi="Times New Roman" w:cs="Times New Roman"/>
                <w:sz w:val="21"/>
                <w:szCs w:val="21"/>
                <w:lang w:eastAsia="ru-RU"/>
              </w:rPr>
              <w:t xml:space="preserve">ОГРН </w:t>
            </w:r>
          </w:p>
          <w:p w:rsidR="006F5A19" w:rsidRPr="005854FD" w:rsidRDefault="006F5A19" w:rsidP="00844B97">
            <w:pPr>
              <w:spacing w:after="0"/>
              <w:rPr>
                <w:rFonts w:ascii="Times New Roman" w:eastAsia="Times New Roman" w:hAnsi="Times New Roman" w:cs="Times New Roman"/>
                <w:sz w:val="21"/>
                <w:szCs w:val="21"/>
                <w:lang w:eastAsia="ru-RU"/>
              </w:rPr>
            </w:pPr>
            <w:r w:rsidRPr="005854FD">
              <w:rPr>
                <w:rFonts w:ascii="Times New Roman" w:eastAsia="Times New Roman" w:hAnsi="Times New Roman" w:cs="Times New Roman"/>
                <w:sz w:val="21"/>
                <w:szCs w:val="21"/>
                <w:lang w:eastAsia="ru-RU"/>
              </w:rPr>
              <w:t xml:space="preserve">р/с </w:t>
            </w:r>
          </w:p>
          <w:p w:rsidR="006F5A19" w:rsidRPr="005854FD" w:rsidRDefault="006F5A19" w:rsidP="00844B97">
            <w:pPr>
              <w:spacing w:after="0"/>
              <w:rPr>
                <w:rFonts w:ascii="Times New Roman" w:eastAsia="Times New Roman" w:hAnsi="Times New Roman" w:cs="Times New Roman"/>
                <w:sz w:val="21"/>
                <w:szCs w:val="21"/>
                <w:lang w:eastAsia="ru-RU"/>
              </w:rPr>
            </w:pPr>
            <w:r w:rsidRPr="005854FD">
              <w:rPr>
                <w:rFonts w:ascii="Times New Roman" w:eastAsia="Times New Roman" w:hAnsi="Times New Roman" w:cs="Times New Roman"/>
                <w:sz w:val="21"/>
                <w:szCs w:val="21"/>
                <w:lang w:eastAsia="ru-RU"/>
              </w:rPr>
              <w:t xml:space="preserve">Банк </w:t>
            </w:r>
          </w:p>
          <w:p w:rsidR="006F5A19" w:rsidRPr="005854FD" w:rsidRDefault="006F5A19" w:rsidP="00844B97">
            <w:pPr>
              <w:spacing w:after="0"/>
              <w:rPr>
                <w:rFonts w:ascii="Times New Roman" w:eastAsia="Times New Roman" w:hAnsi="Times New Roman" w:cs="Times New Roman"/>
                <w:sz w:val="21"/>
                <w:szCs w:val="21"/>
                <w:lang w:eastAsia="ru-RU"/>
              </w:rPr>
            </w:pPr>
            <w:r w:rsidRPr="005854FD">
              <w:rPr>
                <w:rFonts w:ascii="Times New Roman" w:eastAsia="Times New Roman" w:hAnsi="Times New Roman" w:cs="Times New Roman"/>
                <w:sz w:val="21"/>
                <w:szCs w:val="21"/>
                <w:lang w:eastAsia="ru-RU"/>
              </w:rPr>
              <w:t xml:space="preserve">к/с </w:t>
            </w:r>
          </w:p>
          <w:p w:rsidR="006F5A19" w:rsidRPr="005854FD" w:rsidRDefault="006F5A19" w:rsidP="00844B97">
            <w:pPr>
              <w:spacing w:after="0"/>
              <w:rPr>
                <w:rFonts w:ascii="Times New Roman" w:eastAsia="Times New Roman" w:hAnsi="Times New Roman" w:cs="Times New Roman"/>
                <w:sz w:val="21"/>
                <w:szCs w:val="21"/>
                <w:lang w:eastAsia="ru-RU"/>
              </w:rPr>
            </w:pPr>
            <w:r w:rsidRPr="005854FD">
              <w:rPr>
                <w:rFonts w:ascii="Times New Roman" w:eastAsia="Times New Roman" w:hAnsi="Times New Roman" w:cs="Times New Roman"/>
                <w:sz w:val="21"/>
                <w:szCs w:val="21"/>
                <w:lang w:eastAsia="ru-RU"/>
              </w:rPr>
              <w:t>БИК</w:t>
            </w:r>
          </w:p>
          <w:p w:rsidR="006F5A19" w:rsidRPr="005854FD" w:rsidRDefault="006F5A19" w:rsidP="00844B97">
            <w:pPr>
              <w:spacing w:after="0"/>
              <w:rPr>
                <w:rFonts w:ascii="Times New Roman" w:eastAsia="Times New Roman" w:hAnsi="Times New Roman" w:cs="Times New Roman"/>
                <w:sz w:val="21"/>
                <w:szCs w:val="21"/>
                <w:lang w:val="en-US" w:eastAsia="ru-RU"/>
              </w:rPr>
            </w:pPr>
            <w:r w:rsidRPr="005854FD">
              <w:rPr>
                <w:rFonts w:ascii="Times New Roman" w:eastAsia="Times New Roman" w:hAnsi="Times New Roman" w:cs="Times New Roman"/>
                <w:sz w:val="21"/>
                <w:szCs w:val="21"/>
                <w:lang w:val="en-US" w:eastAsia="ru-RU"/>
              </w:rPr>
              <w:t xml:space="preserve">E-mail: </w:t>
            </w:r>
          </w:p>
          <w:p w:rsidR="006F5A19" w:rsidRPr="005854FD" w:rsidRDefault="006F5A19" w:rsidP="00844B97">
            <w:pPr>
              <w:spacing w:after="0"/>
              <w:rPr>
                <w:rFonts w:ascii="Times New Roman" w:eastAsia="Times New Roman" w:hAnsi="Times New Roman" w:cs="Times New Roman"/>
                <w:sz w:val="21"/>
                <w:szCs w:val="21"/>
                <w:lang w:val="en-US" w:eastAsia="ru-RU"/>
              </w:rPr>
            </w:pPr>
            <w:r w:rsidRPr="005854FD">
              <w:rPr>
                <w:rFonts w:ascii="Times New Roman" w:eastAsia="Times New Roman" w:hAnsi="Times New Roman" w:cs="Times New Roman"/>
                <w:sz w:val="21"/>
                <w:szCs w:val="21"/>
                <w:lang w:eastAsia="ru-RU"/>
              </w:rPr>
              <w:t>тел</w:t>
            </w:r>
            <w:r w:rsidRPr="005854FD">
              <w:rPr>
                <w:rFonts w:ascii="Times New Roman" w:eastAsia="Times New Roman" w:hAnsi="Times New Roman" w:cs="Times New Roman"/>
                <w:sz w:val="21"/>
                <w:szCs w:val="21"/>
                <w:lang w:val="en-US" w:eastAsia="ru-RU"/>
              </w:rPr>
              <w:t xml:space="preserve">. </w:t>
            </w:r>
          </w:p>
          <w:p w:rsidR="002A673F" w:rsidRPr="005854FD" w:rsidRDefault="002A673F" w:rsidP="00844B97">
            <w:pPr>
              <w:spacing w:after="0"/>
              <w:rPr>
                <w:rFonts w:ascii="Times New Roman" w:eastAsia="Times New Roman" w:hAnsi="Times New Roman" w:cs="Times New Roman"/>
                <w:sz w:val="21"/>
                <w:szCs w:val="21"/>
                <w:lang w:val="en-US" w:eastAsia="ru-RU"/>
              </w:rPr>
            </w:pPr>
          </w:p>
          <w:p w:rsidR="002A673F" w:rsidRPr="005854FD" w:rsidRDefault="002A673F" w:rsidP="00844B97">
            <w:pPr>
              <w:spacing w:after="0"/>
              <w:rPr>
                <w:rFonts w:ascii="Times New Roman" w:eastAsia="Times New Roman" w:hAnsi="Times New Roman" w:cs="Times New Roman"/>
                <w:sz w:val="21"/>
                <w:szCs w:val="21"/>
                <w:lang w:val="en-US" w:eastAsia="ru-RU"/>
              </w:rPr>
            </w:pPr>
          </w:p>
          <w:p w:rsidR="006F5A19" w:rsidRPr="005854FD" w:rsidRDefault="006F5A19" w:rsidP="00844B97">
            <w:pPr>
              <w:spacing w:after="0"/>
              <w:rPr>
                <w:rFonts w:ascii="Times New Roman" w:eastAsia="Times New Roman" w:hAnsi="Times New Roman" w:cs="Times New Roman"/>
                <w:sz w:val="21"/>
                <w:szCs w:val="21"/>
                <w:lang w:val="en-US" w:eastAsia="ru-RU"/>
              </w:rPr>
            </w:pPr>
          </w:p>
          <w:p w:rsidR="006F5A19" w:rsidRPr="005854FD" w:rsidRDefault="006F5A19" w:rsidP="00844B97">
            <w:pPr>
              <w:spacing w:after="0"/>
              <w:rPr>
                <w:rFonts w:ascii="Times New Roman" w:eastAsia="Times New Roman" w:hAnsi="Times New Roman" w:cs="Times New Roman"/>
                <w:sz w:val="21"/>
                <w:szCs w:val="21"/>
                <w:lang w:val="en-US" w:eastAsia="ru-RU"/>
              </w:rPr>
            </w:pPr>
          </w:p>
          <w:p w:rsidR="002A673F" w:rsidRPr="005854FD" w:rsidRDefault="002A673F" w:rsidP="00844B97">
            <w:pPr>
              <w:spacing w:after="0"/>
              <w:rPr>
                <w:rFonts w:ascii="Times New Roman" w:eastAsia="Times New Roman" w:hAnsi="Times New Roman" w:cs="Times New Roman"/>
                <w:sz w:val="21"/>
                <w:szCs w:val="21"/>
                <w:lang w:val="en-US" w:eastAsia="ru-RU"/>
              </w:rPr>
            </w:pPr>
          </w:p>
          <w:p w:rsidR="006F5A19" w:rsidRPr="005854FD" w:rsidRDefault="006F5A19" w:rsidP="00844B97">
            <w:pPr>
              <w:spacing w:after="0"/>
              <w:rPr>
                <w:rFonts w:ascii="Times New Roman" w:eastAsia="Times New Roman" w:hAnsi="Times New Roman" w:cs="Times New Roman"/>
                <w:sz w:val="21"/>
                <w:szCs w:val="21"/>
                <w:lang w:val="en-US" w:eastAsia="ru-RU"/>
              </w:rPr>
            </w:pPr>
            <w:r w:rsidRPr="005854FD">
              <w:rPr>
                <w:rFonts w:ascii="Times New Roman" w:eastAsia="Times New Roman" w:hAnsi="Times New Roman" w:cs="Times New Roman"/>
                <w:sz w:val="21"/>
                <w:szCs w:val="21"/>
                <w:lang w:val="en-US" w:eastAsia="ru-RU"/>
              </w:rPr>
              <w:t>__________</w:t>
            </w:r>
            <w:r w:rsidR="002A673F" w:rsidRPr="005854FD">
              <w:rPr>
                <w:rFonts w:ascii="Times New Roman" w:eastAsia="Times New Roman" w:hAnsi="Times New Roman" w:cs="Times New Roman"/>
                <w:sz w:val="21"/>
                <w:szCs w:val="21"/>
                <w:lang w:val="en-US" w:eastAsia="ru-RU"/>
              </w:rPr>
              <w:t>_____________</w:t>
            </w:r>
            <w:r w:rsidRPr="005854FD">
              <w:rPr>
                <w:rFonts w:ascii="Times New Roman" w:eastAsia="Times New Roman" w:hAnsi="Times New Roman" w:cs="Times New Roman"/>
                <w:sz w:val="21"/>
                <w:szCs w:val="21"/>
                <w:lang w:val="en-US" w:eastAsia="ru-RU"/>
              </w:rPr>
              <w:t>/_______________/</w:t>
            </w:r>
          </w:p>
          <w:p w:rsidR="002A673F" w:rsidRPr="005854FD" w:rsidRDefault="002A673F" w:rsidP="00844B97">
            <w:pPr>
              <w:spacing w:after="0"/>
              <w:rPr>
                <w:rFonts w:ascii="Times New Roman" w:eastAsia="Times New Roman" w:hAnsi="Times New Roman" w:cs="Times New Roman"/>
                <w:sz w:val="21"/>
                <w:szCs w:val="21"/>
                <w:lang w:val="en-US" w:eastAsia="ru-RU"/>
              </w:rPr>
            </w:pPr>
            <w:r w:rsidRPr="005854FD">
              <w:rPr>
                <w:rFonts w:ascii="Times New Roman" w:eastAsia="Times New Roman" w:hAnsi="Times New Roman" w:cs="Times New Roman"/>
                <w:sz w:val="21"/>
                <w:szCs w:val="21"/>
                <w:lang w:eastAsia="ru-RU"/>
              </w:rPr>
              <w:t>М</w:t>
            </w:r>
            <w:r w:rsidRPr="005854FD">
              <w:rPr>
                <w:rFonts w:ascii="Times New Roman" w:eastAsia="Times New Roman" w:hAnsi="Times New Roman" w:cs="Times New Roman"/>
                <w:sz w:val="21"/>
                <w:szCs w:val="21"/>
                <w:lang w:val="en-US" w:eastAsia="ru-RU"/>
              </w:rPr>
              <w:t>.</w:t>
            </w:r>
            <w:r w:rsidRPr="005854FD">
              <w:rPr>
                <w:rFonts w:ascii="Times New Roman" w:eastAsia="Times New Roman" w:hAnsi="Times New Roman" w:cs="Times New Roman"/>
                <w:sz w:val="21"/>
                <w:szCs w:val="21"/>
                <w:lang w:eastAsia="ru-RU"/>
              </w:rPr>
              <w:t>П</w:t>
            </w:r>
            <w:r w:rsidRPr="005854FD">
              <w:rPr>
                <w:rFonts w:ascii="Times New Roman" w:eastAsia="Times New Roman" w:hAnsi="Times New Roman" w:cs="Times New Roman"/>
                <w:sz w:val="21"/>
                <w:szCs w:val="21"/>
                <w:lang w:val="en-US" w:eastAsia="ru-RU"/>
              </w:rPr>
              <w:t>.</w:t>
            </w:r>
          </w:p>
        </w:tc>
      </w:tr>
    </w:tbl>
    <w:p w:rsidR="004E540C" w:rsidRPr="00003104" w:rsidRDefault="002A673F" w:rsidP="002A673F">
      <w:pPr>
        <w:tabs>
          <w:tab w:val="left" w:pos="5835"/>
        </w:tabs>
        <w:spacing w:after="0" w:line="240" w:lineRule="auto"/>
        <w:rPr>
          <w:rFonts w:ascii="Times New Roman" w:eastAsia="Times New Roman" w:hAnsi="Times New Roman" w:cs="Times New Roman"/>
          <w:sz w:val="24"/>
          <w:szCs w:val="24"/>
          <w:vertAlign w:val="superscript"/>
          <w:lang w:val="en-US" w:eastAsia="ru-RU"/>
        </w:rPr>
      </w:pPr>
      <w:r w:rsidRPr="00003104">
        <w:rPr>
          <w:rFonts w:ascii="Times New Roman" w:eastAsia="Times New Roman" w:hAnsi="Times New Roman" w:cs="Times New Roman"/>
          <w:sz w:val="24"/>
          <w:szCs w:val="24"/>
          <w:lang w:val="en-US" w:eastAsia="ru-RU"/>
        </w:rPr>
        <w:tab/>
      </w:r>
    </w:p>
    <w:p w:rsidR="004E540C" w:rsidRPr="00003104" w:rsidRDefault="004E540C" w:rsidP="005C35A0">
      <w:pPr>
        <w:spacing w:after="0" w:line="240" w:lineRule="auto"/>
        <w:rPr>
          <w:rFonts w:ascii="Times New Roman" w:eastAsia="Times New Roman" w:hAnsi="Times New Roman" w:cs="Times New Roman"/>
          <w:sz w:val="24"/>
          <w:szCs w:val="24"/>
          <w:lang w:val="en-US" w:eastAsia="ru-RU"/>
        </w:rPr>
      </w:pPr>
    </w:p>
    <w:p w:rsidR="005135FB" w:rsidRPr="00003104" w:rsidRDefault="005135FB" w:rsidP="005C35A0">
      <w:pPr>
        <w:spacing w:after="0" w:line="240" w:lineRule="auto"/>
        <w:rPr>
          <w:rFonts w:ascii="Times New Roman" w:eastAsia="Times New Roman" w:hAnsi="Times New Roman" w:cs="Times New Roman"/>
          <w:sz w:val="24"/>
          <w:szCs w:val="24"/>
          <w:lang w:val="en-US" w:eastAsia="ru-RU"/>
        </w:rPr>
      </w:pPr>
    </w:p>
    <w:p w:rsidR="006F5A19" w:rsidRPr="00003104" w:rsidRDefault="006F5A19" w:rsidP="005C35A0">
      <w:pPr>
        <w:spacing w:after="0" w:line="240" w:lineRule="auto"/>
        <w:rPr>
          <w:rFonts w:ascii="Times New Roman" w:eastAsia="Times New Roman" w:hAnsi="Times New Roman" w:cs="Times New Roman"/>
          <w:sz w:val="24"/>
          <w:szCs w:val="24"/>
          <w:lang w:val="en-US" w:eastAsia="ru-RU"/>
        </w:rPr>
      </w:pPr>
    </w:p>
    <w:p w:rsidR="005507C4" w:rsidRPr="00003104" w:rsidRDefault="005507C4" w:rsidP="005C35A0">
      <w:pPr>
        <w:spacing w:after="0" w:line="240" w:lineRule="auto"/>
        <w:rPr>
          <w:rFonts w:ascii="Times New Roman" w:eastAsia="Times New Roman" w:hAnsi="Times New Roman" w:cs="Times New Roman"/>
          <w:sz w:val="24"/>
          <w:szCs w:val="24"/>
          <w:lang w:val="en-US" w:eastAsia="ru-RU"/>
        </w:rPr>
      </w:pPr>
    </w:p>
    <w:p w:rsidR="00653A17" w:rsidRPr="00003104" w:rsidRDefault="00653A17" w:rsidP="006F5A19">
      <w:pPr>
        <w:tabs>
          <w:tab w:val="left" w:pos="8460"/>
          <w:tab w:val="left" w:pos="8640"/>
          <w:tab w:val="left" w:pos="9720"/>
        </w:tabs>
        <w:spacing w:after="0" w:line="240" w:lineRule="auto"/>
        <w:ind w:left="5663" w:firstLine="709"/>
        <w:jc w:val="right"/>
        <w:rPr>
          <w:rFonts w:ascii="Times New Roman" w:eastAsia="Times New Roman" w:hAnsi="Times New Roman" w:cs="Times New Roman"/>
          <w:sz w:val="20"/>
          <w:szCs w:val="20"/>
          <w:lang w:val="en-US" w:eastAsia="ru-RU"/>
        </w:rPr>
      </w:pPr>
    </w:p>
    <w:p w:rsidR="006F5A19" w:rsidRPr="0051616E" w:rsidRDefault="006F5A19" w:rsidP="006F5A19">
      <w:pPr>
        <w:tabs>
          <w:tab w:val="left" w:pos="8460"/>
          <w:tab w:val="left" w:pos="8640"/>
          <w:tab w:val="left" w:pos="9720"/>
        </w:tabs>
        <w:spacing w:after="0" w:line="240" w:lineRule="auto"/>
        <w:ind w:left="5663" w:firstLine="709"/>
        <w:jc w:val="right"/>
        <w:rPr>
          <w:rFonts w:ascii="Times New Roman" w:eastAsia="Times New Roman" w:hAnsi="Times New Roman" w:cs="Times New Roman"/>
          <w:sz w:val="20"/>
          <w:szCs w:val="20"/>
          <w:lang w:eastAsia="ru-RU"/>
        </w:rPr>
      </w:pPr>
      <w:r w:rsidRPr="0051616E">
        <w:rPr>
          <w:rFonts w:ascii="Times New Roman" w:eastAsia="Times New Roman" w:hAnsi="Times New Roman" w:cs="Times New Roman"/>
          <w:sz w:val="20"/>
          <w:szCs w:val="20"/>
          <w:lang w:eastAsia="ru-RU"/>
        </w:rPr>
        <w:t>Приложение № 3</w:t>
      </w:r>
    </w:p>
    <w:p w:rsidR="002B1865" w:rsidRDefault="006F5A19" w:rsidP="0051616E">
      <w:pPr>
        <w:spacing w:after="0" w:line="240" w:lineRule="auto"/>
        <w:jc w:val="right"/>
        <w:rPr>
          <w:rFonts w:ascii="Times New Roman" w:eastAsia="Times New Roman" w:hAnsi="Times New Roman" w:cs="Times New Roman"/>
          <w:sz w:val="20"/>
          <w:szCs w:val="20"/>
          <w:lang w:eastAsia="ru-RU"/>
        </w:rPr>
      </w:pPr>
      <w:r w:rsidRPr="0051616E">
        <w:rPr>
          <w:rFonts w:ascii="Times New Roman" w:eastAsia="Times New Roman" w:hAnsi="Times New Roman" w:cs="Times New Roman"/>
          <w:sz w:val="20"/>
          <w:szCs w:val="20"/>
          <w:lang w:eastAsia="ru-RU"/>
        </w:rPr>
        <w:t xml:space="preserve">к Договору </w:t>
      </w:r>
      <w:r w:rsidR="0051616E" w:rsidRPr="0051616E">
        <w:rPr>
          <w:rFonts w:ascii="Times New Roman" w:eastAsia="Times New Roman" w:hAnsi="Times New Roman" w:cs="Times New Roman"/>
          <w:sz w:val="20"/>
          <w:szCs w:val="20"/>
          <w:lang w:eastAsia="ru-RU"/>
        </w:rPr>
        <w:t>от «___»</w:t>
      </w:r>
      <w:r w:rsidR="005854FD">
        <w:rPr>
          <w:rFonts w:ascii="Times New Roman" w:eastAsia="Times New Roman" w:hAnsi="Times New Roman" w:cs="Times New Roman"/>
          <w:sz w:val="20"/>
          <w:szCs w:val="20"/>
          <w:lang w:eastAsia="ru-RU"/>
        </w:rPr>
        <w:t xml:space="preserve"> </w:t>
      </w:r>
      <w:r w:rsidR="00003104">
        <w:rPr>
          <w:rFonts w:ascii="Times New Roman" w:eastAsia="Times New Roman" w:hAnsi="Times New Roman" w:cs="Times New Roman"/>
          <w:sz w:val="20"/>
          <w:szCs w:val="20"/>
          <w:lang w:eastAsia="ru-RU"/>
        </w:rPr>
        <w:t xml:space="preserve"> </w:t>
      </w:r>
      <w:r w:rsidR="0051616E" w:rsidRPr="0051616E">
        <w:rPr>
          <w:rFonts w:ascii="Times New Roman" w:eastAsia="Times New Roman" w:hAnsi="Times New Roman" w:cs="Times New Roman"/>
          <w:sz w:val="20"/>
          <w:szCs w:val="20"/>
          <w:lang w:eastAsia="ru-RU"/>
        </w:rPr>
        <w:t xml:space="preserve"> </w:t>
      </w:r>
      <w:r w:rsidR="0051616E" w:rsidRPr="0051616E">
        <w:rPr>
          <w:rFonts w:ascii="Times New Roman" w:eastAsia="Times New Roman" w:hAnsi="Times New Roman" w:cs="Times New Roman"/>
          <w:sz w:val="20"/>
          <w:szCs w:val="20"/>
          <w:u w:val="single"/>
          <w:lang w:eastAsia="ru-RU"/>
        </w:rPr>
        <w:t xml:space="preserve">           </w:t>
      </w:r>
      <w:r w:rsidR="0051616E" w:rsidRPr="0051616E">
        <w:rPr>
          <w:rFonts w:ascii="Times New Roman" w:eastAsia="Times New Roman" w:hAnsi="Times New Roman" w:cs="Times New Roman"/>
          <w:sz w:val="20"/>
          <w:szCs w:val="20"/>
          <w:lang w:eastAsia="ru-RU"/>
        </w:rPr>
        <w:t>20__г. №___</w:t>
      </w:r>
    </w:p>
    <w:p w:rsidR="0051616E" w:rsidRDefault="0051616E" w:rsidP="0051616E">
      <w:pPr>
        <w:spacing w:after="0" w:line="240" w:lineRule="auto"/>
        <w:jc w:val="right"/>
        <w:rPr>
          <w:rFonts w:ascii="Times New Roman" w:eastAsia="Times New Roman" w:hAnsi="Times New Roman" w:cs="Times New Roman"/>
          <w:sz w:val="20"/>
          <w:szCs w:val="20"/>
          <w:lang w:eastAsia="ru-RU"/>
        </w:rPr>
      </w:pPr>
    </w:p>
    <w:p w:rsidR="0051616E" w:rsidRPr="0051616E" w:rsidRDefault="0051616E" w:rsidP="0051616E">
      <w:pPr>
        <w:spacing w:after="0" w:line="240" w:lineRule="auto"/>
        <w:jc w:val="right"/>
        <w:rPr>
          <w:rFonts w:ascii="Times New Roman" w:eastAsia="Times New Roman" w:hAnsi="Times New Roman" w:cs="Times New Roman"/>
          <w:b/>
          <w:sz w:val="20"/>
          <w:szCs w:val="20"/>
          <w:lang w:eastAsia="ru-RU"/>
        </w:rPr>
      </w:pPr>
    </w:p>
    <w:p w:rsidR="00653A17" w:rsidRDefault="00653A17" w:rsidP="007D6178">
      <w:pPr>
        <w:spacing w:after="0" w:line="240" w:lineRule="auto"/>
        <w:jc w:val="center"/>
        <w:rPr>
          <w:rFonts w:ascii="Times New Roman" w:eastAsia="Times New Roman" w:hAnsi="Times New Roman" w:cs="Times New Roman"/>
          <w:b/>
          <w:sz w:val="24"/>
          <w:szCs w:val="24"/>
          <w:lang w:eastAsia="ru-RU"/>
        </w:rPr>
      </w:pPr>
    </w:p>
    <w:p w:rsidR="007D6178" w:rsidRPr="00653A17" w:rsidRDefault="007D6178" w:rsidP="007D6178">
      <w:pPr>
        <w:spacing w:after="0" w:line="240" w:lineRule="auto"/>
        <w:jc w:val="center"/>
        <w:rPr>
          <w:rFonts w:ascii="Times New Roman" w:eastAsia="Times New Roman" w:hAnsi="Times New Roman" w:cs="Times New Roman"/>
          <w:b/>
          <w:sz w:val="24"/>
          <w:szCs w:val="24"/>
          <w:lang w:eastAsia="ru-RU"/>
        </w:rPr>
      </w:pPr>
      <w:r w:rsidRPr="00653A17">
        <w:rPr>
          <w:rFonts w:ascii="Times New Roman" w:eastAsia="Times New Roman" w:hAnsi="Times New Roman" w:cs="Times New Roman"/>
          <w:b/>
          <w:sz w:val="24"/>
          <w:szCs w:val="24"/>
          <w:lang w:eastAsia="ru-RU"/>
        </w:rPr>
        <w:t>ПРОТОКОЛ</w:t>
      </w:r>
    </w:p>
    <w:p w:rsidR="007D6178" w:rsidRPr="00653A17" w:rsidRDefault="007D6178" w:rsidP="007D6178">
      <w:pPr>
        <w:spacing w:after="0" w:line="240" w:lineRule="auto"/>
        <w:jc w:val="center"/>
        <w:rPr>
          <w:rFonts w:ascii="Times New Roman" w:eastAsia="Times New Roman" w:hAnsi="Times New Roman" w:cs="Times New Roman"/>
          <w:b/>
          <w:sz w:val="24"/>
          <w:szCs w:val="24"/>
          <w:lang w:eastAsia="ru-RU"/>
        </w:rPr>
      </w:pPr>
      <w:r w:rsidRPr="00653A17">
        <w:rPr>
          <w:rFonts w:ascii="Times New Roman" w:eastAsia="Times New Roman" w:hAnsi="Times New Roman" w:cs="Times New Roman"/>
          <w:b/>
          <w:sz w:val="24"/>
          <w:szCs w:val="24"/>
          <w:lang w:eastAsia="ru-RU"/>
        </w:rPr>
        <w:t>согласования договорной цены</w:t>
      </w:r>
    </w:p>
    <w:p w:rsidR="007D6178" w:rsidRPr="00653A17" w:rsidRDefault="007D6178" w:rsidP="006F5A19">
      <w:pPr>
        <w:spacing w:after="0" w:line="240" w:lineRule="auto"/>
        <w:jc w:val="center"/>
        <w:rPr>
          <w:rFonts w:ascii="Times New Roman" w:eastAsia="Times New Roman" w:hAnsi="Times New Roman" w:cs="Times New Roman"/>
          <w:b/>
          <w:sz w:val="24"/>
          <w:szCs w:val="24"/>
          <w:lang w:eastAsia="ru-RU"/>
        </w:rPr>
      </w:pPr>
      <w:r w:rsidRPr="00653A17">
        <w:rPr>
          <w:rFonts w:ascii="Times New Roman" w:eastAsia="Times New Roman" w:hAnsi="Times New Roman" w:cs="Times New Roman"/>
          <w:b/>
          <w:sz w:val="24"/>
          <w:szCs w:val="24"/>
          <w:lang w:eastAsia="ru-RU"/>
        </w:rPr>
        <w:t xml:space="preserve">по Договору </w:t>
      </w:r>
      <w:r w:rsidR="006F5A19" w:rsidRPr="00653A17">
        <w:rPr>
          <w:rFonts w:ascii="Times New Roman" w:eastAsia="Times New Roman" w:hAnsi="Times New Roman" w:cs="Times New Roman"/>
          <w:b/>
          <w:sz w:val="24"/>
          <w:szCs w:val="24"/>
          <w:lang w:eastAsia="ru-RU"/>
        </w:rPr>
        <w:t>от _____________ № _______</w:t>
      </w:r>
    </w:p>
    <w:p w:rsidR="005135FB" w:rsidRPr="00653A17" w:rsidRDefault="005135FB" w:rsidP="007D6178">
      <w:pPr>
        <w:spacing w:after="0" w:line="240" w:lineRule="auto"/>
        <w:jc w:val="center"/>
        <w:rPr>
          <w:rFonts w:ascii="Times New Roman" w:eastAsia="Times New Roman" w:hAnsi="Times New Roman" w:cs="Times New Roman"/>
          <w:b/>
          <w:sz w:val="24"/>
          <w:szCs w:val="24"/>
          <w:lang w:eastAsia="ru-RU"/>
        </w:rPr>
      </w:pPr>
    </w:p>
    <w:p w:rsidR="00653A17" w:rsidRPr="00942110" w:rsidRDefault="00653A17" w:rsidP="00653A17">
      <w:pPr>
        <w:spacing w:after="0" w:line="240" w:lineRule="auto"/>
        <w:jc w:val="both"/>
        <w:rPr>
          <w:rFonts w:ascii="Times New Roman" w:eastAsia="Times New Roman" w:hAnsi="Times New Roman" w:cs="Times New Roman"/>
          <w:sz w:val="26"/>
          <w:szCs w:val="26"/>
          <w:lang w:eastAsia="ru-RU"/>
        </w:rPr>
      </w:pPr>
      <w:r w:rsidRPr="00942110">
        <w:rPr>
          <w:rFonts w:ascii="Times New Roman" w:eastAsia="Times New Roman" w:hAnsi="Times New Roman" w:cs="Times New Roman"/>
          <w:sz w:val="26"/>
          <w:szCs w:val="26"/>
          <w:lang w:eastAsia="ru-RU"/>
        </w:rPr>
        <w:t xml:space="preserve">г. Архангельск                                       </w:t>
      </w:r>
      <w:r>
        <w:rPr>
          <w:rFonts w:ascii="Times New Roman" w:eastAsia="Times New Roman" w:hAnsi="Times New Roman" w:cs="Times New Roman"/>
          <w:sz w:val="26"/>
          <w:szCs w:val="26"/>
          <w:lang w:eastAsia="ru-RU"/>
        </w:rPr>
        <w:t xml:space="preserve">                     </w:t>
      </w:r>
      <w:r w:rsidRPr="00942110">
        <w:rPr>
          <w:rFonts w:ascii="Times New Roman" w:eastAsia="Times New Roman" w:hAnsi="Times New Roman" w:cs="Times New Roman"/>
          <w:sz w:val="26"/>
          <w:szCs w:val="26"/>
          <w:lang w:eastAsia="ru-RU"/>
        </w:rPr>
        <w:t xml:space="preserve">    </w:t>
      </w:r>
      <w:r w:rsidR="00003104">
        <w:rPr>
          <w:rFonts w:ascii="Times New Roman" w:eastAsia="Times New Roman" w:hAnsi="Times New Roman" w:cs="Times New Roman"/>
          <w:sz w:val="26"/>
          <w:szCs w:val="26"/>
          <w:lang w:eastAsia="ru-RU"/>
        </w:rPr>
        <w:t xml:space="preserve">       </w:t>
      </w:r>
      <w:r w:rsidRPr="00942110">
        <w:rPr>
          <w:rFonts w:ascii="Times New Roman" w:eastAsia="Times New Roman" w:hAnsi="Times New Roman" w:cs="Times New Roman"/>
          <w:sz w:val="26"/>
          <w:szCs w:val="26"/>
          <w:lang w:eastAsia="ru-RU"/>
        </w:rPr>
        <w:t>«</w:t>
      </w:r>
      <w:r w:rsidRPr="00942110">
        <w:rPr>
          <w:rFonts w:ascii="Times New Roman" w:eastAsia="Times New Roman" w:hAnsi="Times New Roman" w:cs="Times New Roman"/>
          <w:sz w:val="26"/>
          <w:szCs w:val="26"/>
          <w:u w:val="single"/>
          <w:lang w:eastAsia="ru-RU"/>
        </w:rPr>
        <w:t xml:space="preserve">          </w:t>
      </w:r>
      <w:r w:rsidRPr="00942110">
        <w:rPr>
          <w:rFonts w:ascii="Times New Roman" w:eastAsia="Times New Roman" w:hAnsi="Times New Roman" w:cs="Times New Roman"/>
          <w:sz w:val="26"/>
          <w:szCs w:val="26"/>
          <w:lang w:eastAsia="ru-RU"/>
        </w:rPr>
        <w:t>»</w:t>
      </w:r>
      <w:r w:rsidRPr="00942110">
        <w:rPr>
          <w:rFonts w:ascii="Times New Roman" w:eastAsia="Times New Roman" w:hAnsi="Times New Roman" w:cs="Times New Roman"/>
          <w:sz w:val="26"/>
          <w:szCs w:val="26"/>
          <w:u w:val="single"/>
          <w:lang w:eastAsia="ru-RU"/>
        </w:rPr>
        <w:t xml:space="preserve">                    </w:t>
      </w:r>
      <w:r w:rsidRPr="00942110">
        <w:rPr>
          <w:rFonts w:ascii="Times New Roman" w:eastAsia="Times New Roman" w:hAnsi="Times New Roman" w:cs="Times New Roman"/>
          <w:sz w:val="26"/>
          <w:szCs w:val="26"/>
          <w:lang w:eastAsia="ru-RU"/>
        </w:rPr>
        <w:t>20</w:t>
      </w:r>
      <w:r>
        <w:rPr>
          <w:rFonts w:ascii="Times New Roman" w:eastAsia="Times New Roman" w:hAnsi="Times New Roman" w:cs="Times New Roman"/>
          <w:sz w:val="26"/>
          <w:szCs w:val="26"/>
          <w:lang w:eastAsia="ru-RU"/>
        </w:rPr>
        <w:t>___</w:t>
      </w:r>
      <w:r w:rsidRPr="00942110">
        <w:rPr>
          <w:rFonts w:ascii="Times New Roman" w:eastAsia="Times New Roman" w:hAnsi="Times New Roman" w:cs="Times New Roman"/>
          <w:sz w:val="26"/>
          <w:szCs w:val="26"/>
          <w:lang w:eastAsia="ru-RU"/>
        </w:rPr>
        <w:t>г.</w:t>
      </w:r>
    </w:p>
    <w:p w:rsidR="007D6178" w:rsidRPr="00B11CB2" w:rsidRDefault="007D6178" w:rsidP="00653A17">
      <w:pPr>
        <w:spacing w:after="0" w:line="240" w:lineRule="auto"/>
        <w:rPr>
          <w:rFonts w:ascii="Times New Roman" w:eastAsia="Times New Roman" w:hAnsi="Times New Roman" w:cs="Times New Roman"/>
          <w:sz w:val="28"/>
          <w:szCs w:val="28"/>
          <w:lang w:eastAsia="ru-RU"/>
        </w:rPr>
      </w:pPr>
    </w:p>
    <w:p w:rsidR="0051616E" w:rsidRDefault="007A7ECA" w:rsidP="0051616E">
      <w:pPr>
        <w:spacing w:after="0"/>
        <w:ind w:firstLine="708"/>
        <w:jc w:val="both"/>
        <w:rPr>
          <w:rFonts w:ascii="Times New Roman" w:eastAsia="Times New Roman" w:hAnsi="Times New Roman" w:cs="Times New Roman"/>
          <w:lang w:eastAsia="ru-RU"/>
        </w:rPr>
      </w:pPr>
      <w:r w:rsidRPr="00653A17">
        <w:rPr>
          <w:rFonts w:ascii="Times New Roman" w:eastAsia="Times New Roman" w:hAnsi="Times New Roman" w:cs="Times New Roman"/>
          <w:lang w:eastAsia="ru-RU"/>
        </w:rPr>
        <w:t>Мы, нижеподписавшиеся, «Исполнитель» в лице и.</w:t>
      </w:r>
      <w:r w:rsidR="00653A17" w:rsidRPr="00653A17">
        <w:rPr>
          <w:rFonts w:ascii="Times New Roman" w:eastAsia="Times New Roman" w:hAnsi="Times New Roman" w:cs="Times New Roman"/>
          <w:lang w:eastAsia="ru-RU"/>
        </w:rPr>
        <w:t xml:space="preserve"> </w:t>
      </w:r>
      <w:r w:rsidRPr="00653A17">
        <w:rPr>
          <w:rFonts w:ascii="Times New Roman" w:eastAsia="Times New Roman" w:hAnsi="Times New Roman" w:cs="Times New Roman"/>
          <w:lang w:eastAsia="ru-RU"/>
        </w:rPr>
        <w:t>о.  директора филиала федерального бюджетного учреждения «Российский центр защиты леса» - «Центр защиты леса Архангельской области» Рекаевой</w:t>
      </w:r>
      <w:r w:rsidR="0051616E">
        <w:rPr>
          <w:rFonts w:ascii="Times New Roman" w:eastAsia="Times New Roman" w:hAnsi="Times New Roman" w:cs="Times New Roman"/>
          <w:lang w:eastAsia="ru-RU"/>
        </w:rPr>
        <w:t xml:space="preserve"> Ольги Дмитриевны, </w:t>
      </w:r>
      <w:r w:rsidRPr="00653A17">
        <w:rPr>
          <w:rFonts w:ascii="Times New Roman" w:eastAsia="Times New Roman" w:hAnsi="Times New Roman" w:cs="Times New Roman"/>
          <w:lang w:eastAsia="ru-RU"/>
        </w:rPr>
        <w:t xml:space="preserve">и  </w:t>
      </w:r>
      <w:r w:rsidR="0036679D" w:rsidRPr="00653A17">
        <w:rPr>
          <w:rFonts w:ascii="Times New Roman" w:eastAsia="Times New Roman" w:hAnsi="Times New Roman" w:cs="Times New Roman"/>
          <w:lang w:eastAsia="ru-RU"/>
        </w:rPr>
        <w:t xml:space="preserve">  </w:t>
      </w:r>
      <w:r w:rsidR="00653A17" w:rsidRPr="00653A17">
        <w:rPr>
          <w:rFonts w:ascii="Times New Roman" w:eastAsia="Times New Roman" w:hAnsi="Times New Roman" w:cs="Times New Roman"/>
          <w:lang w:eastAsia="ru-RU"/>
        </w:rPr>
        <w:t>__________________</w:t>
      </w:r>
      <w:r w:rsidR="0051616E">
        <w:rPr>
          <w:rFonts w:ascii="Times New Roman" w:eastAsia="Times New Roman" w:hAnsi="Times New Roman" w:cs="Times New Roman"/>
          <w:lang w:eastAsia="ru-RU"/>
        </w:rPr>
        <w:t>_____</w:t>
      </w:r>
      <w:r w:rsidR="00653A17" w:rsidRPr="00653A17">
        <w:rPr>
          <w:rFonts w:ascii="Times New Roman" w:eastAsia="Times New Roman" w:hAnsi="Times New Roman" w:cs="Times New Roman"/>
          <w:lang w:eastAsia="ru-RU"/>
        </w:rPr>
        <w:t>,</w:t>
      </w:r>
      <w:r w:rsidR="0036679D" w:rsidRPr="00653A17">
        <w:rPr>
          <w:rFonts w:ascii="Times New Roman" w:eastAsia="Times New Roman" w:hAnsi="Times New Roman" w:cs="Times New Roman"/>
          <w:lang w:eastAsia="ru-RU"/>
        </w:rPr>
        <w:t xml:space="preserve"> имен</w:t>
      </w:r>
      <w:r w:rsidR="00003104">
        <w:rPr>
          <w:rFonts w:ascii="Times New Roman" w:eastAsia="Times New Roman" w:hAnsi="Times New Roman" w:cs="Times New Roman"/>
          <w:lang w:eastAsia="ru-RU"/>
        </w:rPr>
        <w:t xml:space="preserve">уемый в дальнейшем «Заказчик», </w:t>
      </w:r>
      <w:r w:rsidR="0036679D" w:rsidRPr="00653A17">
        <w:rPr>
          <w:rFonts w:ascii="Times New Roman" w:eastAsia="Times New Roman" w:hAnsi="Times New Roman" w:cs="Times New Roman"/>
          <w:lang w:eastAsia="ru-RU"/>
        </w:rPr>
        <w:t xml:space="preserve">в лице </w:t>
      </w:r>
      <w:r w:rsidR="00653A17" w:rsidRPr="00653A17">
        <w:rPr>
          <w:rFonts w:ascii="Times New Roman" w:eastAsia="Times New Roman" w:hAnsi="Times New Roman" w:cs="Times New Roman"/>
          <w:lang w:eastAsia="ru-RU"/>
        </w:rPr>
        <w:t>____</w:t>
      </w:r>
      <w:r w:rsidR="0051616E">
        <w:rPr>
          <w:rFonts w:ascii="Times New Roman" w:eastAsia="Times New Roman" w:hAnsi="Times New Roman" w:cs="Times New Roman"/>
          <w:lang w:eastAsia="ru-RU"/>
        </w:rPr>
        <w:t>______________________________</w:t>
      </w:r>
      <w:r w:rsidR="0036679D" w:rsidRPr="00653A17">
        <w:rPr>
          <w:rFonts w:ascii="Times New Roman" w:eastAsia="Times New Roman" w:hAnsi="Times New Roman" w:cs="Times New Roman"/>
          <w:lang w:eastAsia="ru-RU"/>
        </w:rPr>
        <w:t xml:space="preserve">, </w:t>
      </w:r>
      <w:r w:rsidR="00C0771D" w:rsidRPr="00653A17">
        <w:rPr>
          <w:rFonts w:ascii="Times New Roman" w:eastAsia="Times New Roman" w:hAnsi="Times New Roman" w:cs="Times New Roman"/>
          <w:lang w:eastAsia="ru-RU"/>
        </w:rPr>
        <w:t xml:space="preserve">удостоверяем, что Сторонами достигнуто соглашение о стоимости работ, подлежащих выполнению в соответствии с Договором </w:t>
      </w:r>
      <w:r w:rsidR="00653A17" w:rsidRPr="00653A17">
        <w:rPr>
          <w:rFonts w:ascii="Times New Roman" w:eastAsia="Times New Roman" w:hAnsi="Times New Roman" w:cs="Times New Roman"/>
          <w:lang w:eastAsia="ru-RU"/>
        </w:rPr>
        <w:t>от «___»</w:t>
      </w:r>
      <w:r w:rsidR="005E50B4">
        <w:rPr>
          <w:rFonts w:ascii="Times New Roman" w:eastAsia="Times New Roman" w:hAnsi="Times New Roman" w:cs="Times New Roman"/>
          <w:lang w:eastAsia="ru-RU"/>
        </w:rPr>
        <w:t xml:space="preserve"> </w:t>
      </w:r>
      <w:r w:rsidR="00003104">
        <w:rPr>
          <w:rFonts w:ascii="Times New Roman" w:eastAsia="Times New Roman" w:hAnsi="Times New Roman" w:cs="Times New Roman"/>
          <w:u w:val="single"/>
          <w:lang w:eastAsia="ru-RU"/>
        </w:rPr>
        <w:t xml:space="preserve">  </w:t>
      </w:r>
      <w:r w:rsidR="0051616E">
        <w:rPr>
          <w:rFonts w:ascii="Times New Roman" w:eastAsia="Times New Roman" w:hAnsi="Times New Roman" w:cs="Times New Roman"/>
          <w:u w:val="single"/>
          <w:lang w:eastAsia="ru-RU"/>
        </w:rPr>
        <w:t xml:space="preserve">        _</w:t>
      </w:r>
      <w:r w:rsidR="00653A17" w:rsidRPr="00653A17">
        <w:rPr>
          <w:rFonts w:ascii="Times New Roman" w:eastAsia="Times New Roman" w:hAnsi="Times New Roman" w:cs="Times New Roman"/>
          <w:lang w:eastAsia="ru-RU"/>
        </w:rPr>
        <w:t>20_</w:t>
      </w:r>
      <w:r w:rsidR="00CD52B1">
        <w:rPr>
          <w:rFonts w:ascii="Times New Roman" w:eastAsia="Times New Roman" w:hAnsi="Times New Roman" w:cs="Times New Roman"/>
          <w:lang w:eastAsia="ru-RU"/>
        </w:rPr>
        <w:t>_</w:t>
      </w:r>
      <w:r w:rsidR="00653A17" w:rsidRPr="00653A17">
        <w:rPr>
          <w:rFonts w:ascii="Times New Roman" w:eastAsia="Times New Roman" w:hAnsi="Times New Roman" w:cs="Times New Roman"/>
          <w:lang w:eastAsia="ru-RU"/>
        </w:rPr>
        <w:t xml:space="preserve">г. №___ </w:t>
      </w:r>
      <w:r w:rsidR="00CD52B1">
        <w:rPr>
          <w:rFonts w:ascii="Times New Roman" w:eastAsia="Times New Roman" w:hAnsi="Times New Roman" w:cs="Times New Roman"/>
          <w:lang w:eastAsia="ru-RU"/>
        </w:rPr>
        <w:t>(цене указанного договора),</w:t>
      </w:r>
      <w:r w:rsidR="0051616E">
        <w:rPr>
          <w:rFonts w:ascii="Times New Roman" w:eastAsia="Times New Roman" w:hAnsi="Times New Roman" w:cs="Times New Roman"/>
          <w:lang w:eastAsia="ru-RU"/>
        </w:rPr>
        <w:t>________</w:t>
      </w:r>
      <w:r w:rsidR="0036679D" w:rsidRPr="00653A17">
        <w:rPr>
          <w:rFonts w:ascii="Times New Roman" w:eastAsia="Times New Roman" w:hAnsi="Times New Roman" w:cs="Times New Roman"/>
          <w:lang w:eastAsia="ru-RU"/>
        </w:rPr>
        <w:t>(</w:t>
      </w:r>
      <w:r w:rsidR="0051616E">
        <w:rPr>
          <w:rFonts w:ascii="Times New Roman" w:eastAsia="Times New Roman" w:hAnsi="Times New Roman" w:cs="Times New Roman"/>
          <w:lang w:eastAsia="ru-RU"/>
        </w:rPr>
        <w:t>_____________________</w:t>
      </w:r>
      <w:r w:rsidR="0036679D" w:rsidRPr="00653A17">
        <w:rPr>
          <w:rFonts w:ascii="Times New Roman" w:eastAsia="Times New Roman" w:hAnsi="Times New Roman" w:cs="Times New Roman"/>
          <w:lang w:eastAsia="ru-RU"/>
        </w:rPr>
        <w:t xml:space="preserve">рублей </w:t>
      </w:r>
    </w:p>
    <w:p w:rsidR="0051616E" w:rsidRPr="0051616E" w:rsidRDefault="0051616E" w:rsidP="0051616E">
      <w:pPr>
        <w:spacing w:after="0"/>
        <w:ind w:firstLine="708"/>
        <w:jc w:val="both"/>
        <w:rPr>
          <w:rFonts w:ascii="Times New Roman" w:eastAsia="Times New Roman" w:hAnsi="Times New Roman" w:cs="Times New Roman"/>
          <w:vertAlign w:val="superscript"/>
          <w:lang w:eastAsia="ru-RU"/>
        </w:rPr>
      </w:pPr>
      <w:r>
        <w:rPr>
          <w:rFonts w:ascii="Times New Roman" w:eastAsia="Times New Roman" w:hAnsi="Times New Roman" w:cs="Times New Roman"/>
          <w:lang w:eastAsia="ru-RU"/>
        </w:rPr>
        <w:t xml:space="preserve">                                                                                                                    </w:t>
      </w:r>
      <w:r>
        <w:rPr>
          <w:rFonts w:ascii="Times New Roman" w:eastAsia="Times New Roman" w:hAnsi="Times New Roman" w:cs="Times New Roman"/>
          <w:vertAlign w:val="superscript"/>
          <w:lang w:eastAsia="ru-RU"/>
        </w:rPr>
        <w:t>(прописью)</w:t>
      </w:r>
    </w:p>
    <w:p w:rsidR="00CD52B1" w:rsidRPr="00CD52B1" w:rsidRDefault="00CD52B1" w:rsidP="0051616E">
      <w:pPr>
        <w:spacing w:after="0"/>
        <w:jc w:val="both"/>
        <w:rPr>
          <w:rFonts w:ascii="Times New Roman" w:eastAsia="Times New Roman" w:hAnsi="Times New Roman" w:cs="Times New Roman"/>
          <w:lang w:eastAsia="ru-RU"/>
        </w:rPr>
      </w:pPr>
      <w:r>
        <w:rPr>
          <w:rFonts w:ascii="Times New Roman" w:eastAsia="Times New Roman" w:hAnsi="Times New Roman" w:cs="Times New Roman"/>
          <w:lang w:eastAsia="ru-RU"/>
        </w:rPr>
        <w:t>___</w:t>
      </w:r>
      <w:r w:rsidR="00003104">
        <w:rPr>
          <w:rFonts w:ascii="Times New Roman" w:eastAsia="Times New Roman" w:hAnsi="Times New Roman" w:cs="Times New Roman"/>
          <w:lang w:eastAsia="ru-RU"/>
        </w:rPr>
        <w:t xml:space="preserve">копеек), </w:t>
      </w:r>
      <w:r w:rsidR="00CE2C1E">
        <w:rPr>
          <w:rFonts w:ascii="Times New Roman" w:eastAsia="Times New Roman" w:hAnsi="Times New Roman" w:cs="Times New Roman"/>
          <w:lang w:eastAsia="ru-RU"/>
        </w:rPr>
        <w:t xml:space="preserve">в том числе   НДС </w:t>
      </w:r>
      <w:r w:rsidR="0036679D" w:rsidRPr="00653A1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____________</w:t>
      </w:r>
      <w:r w:rsidR="0036679D" w:rsidRPr="00653A17">
        <w:rPr>
          <w:rFonts w:ascii="Times New Roman" w:eastAsia="Times New Roman" w:hAnsi="Times New Roman" w:cs="Times New Roman"/>
          <w:lang w:eastAsia="ru-RU"/>
        </w:rPr>
        <w:t>рублей</w:t>
      </w:r>
      <w:r>
        <w:rPr>
          <w:rFonts w:ascii="Times New Roman" w:eastAsia="Times New Roman" w:hAnsi="Times New Roman" w:cs="Times New Roman"/>
          <w:lang w:eastAsia="ru-RU"/>
        </w:rPr>
        <w:t xml:space="preserve"> ____ копеек.</w:t>
      </w:r>
    </w:p>
    <w:p w:rsidR="00E97035" w:rsidRDefault="00E97035" w:rsidP="00CD52B1">
      <w:pPr>
        <w:spacing w:after="0"/>
        <w:ind w:firstLine="709"/>
        <w:jc w:val="both"/>
        <w:rPr>
          <w:rFonts w:ascii="Times New Roman" w:eastAsia="Times New Roman" w:hAnsi="Times New Roman" w:cs="Times New Roman"/>
          <w:b/>
          <w:sz w:val="28"/>
          <w:szCs w:val="28"/>
          <w:lang w:eastAsia="ru-RU"/>
        </w:rPr>
      </w:pPr>
    </w:p>
    <w:p w:rsidR="002D277B" w:rsidRDefault="002D277B" w:rsidP="007D6178">
      <w:pPr>
        <w:spacing w:after="0" w:line="240" w:lineRule="auto"/>
        <w:ind w:firstLine="709"/>
        <w:jc w:val="both"/>
        <w:rPr>
          <w:rFonts w:ascii="Times New Roman" w:eastAsia="Times New Roman" w:hAnsi="Times New Roman" w:cs="Times New Roman"/>
          <w:b/>
          <w:sz w:val="28"/>
          <w:szCs w:val="28"/>
          <w:lang w:eastAsia="ru-RU"/>
        </w:rPr>
      </w:pPr>
    </w:p>
    <w:p w:rsidR="00E97035" w:rsidRPr="007B68A2" w:rsidRDefault="00E97035" w:rsidP="007D6178">
      <w:pPr>
        <w:spacing w:after="0" w:line="240" w:lineRule="auto"/>
        <w:ind w:firstLine="709"/>
        <w:jc w:val="both"/>
        <w:rPr>
          <w:rFonts w:ascii="Times New Roman" w:eastAsia="Times New Roman" w:hAnsi="Times New Roman" w:cs="Times New Roman"/>
          <w:b/>
          <w:sz w:val="28"/>
          <w:szCs w:val="28"/>
          <w:lang w:eastAsia="ru-RU"/>
        </w:rPr>
      </w:pPr>
    </w:p>
    <w:tbl>
      <w:tblPr>
        <w:tblW w:w="5000" w:type="pct"/>
        <w:jc w:val="center"/>
        <w:tblLayout w:type="fixed"/>
        <w:tblLook w:val="01E0" w:firstRow="1" w:lastRow="1" w:firstColumn="1" w:lastColumn="1" w:noHBand="0" w:noVBand="0"/>
      </w:tblPr>
      <w:tblGrid>
        <w:gridCol w:w="4785"/>
        <w:gridCol w:w="4786"/>
      </w:tblGrid>
      <w:tr w:rsidR="007D6178" w:rsidRPr="005854FD" w:rsidTr="00D5191A">
        <w:trPr>
          <w:jc w:val="center"/>
        </w:trPr>
        <w:tc>
          <w:tcPr>
            <w:tcW w:w="9571" w:type="dxa"/>
            <w:gridSpan w:val="2"/>
          </w:tcPr>
          <w:p w:rsidR="007D6178" w:rsidRDefault="005854FD" w:rsidP="00F130C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Подписи Сторон</w:t>
            </w:r>
          </w:p>
          <w:p w:rsidR="005854FD" w:rsidRPr="005854FD" w:rsidRDefault="005854FD" w:rsidP="00F130C0">
            <w:pPr>
              <w:spacing w:after="0" w:line="240" w:lineRule="auto"/>
              <w:jc w:val="center"/>
              <w:rPr>
                <w:rFonts w:ascii="Times New Roman" w:eastAsia="Times New Roman" w:hAnsi="Times New Roman" w:cs="Times New Roman"/>
                <w:sz w:val="24"/>
                <w:szCs w:val="24"/>
                <w:lang w:eastAsia="ru-RU"/>
              </w:rPr>
            </w:pPr>
          </w:p>
          <w:p w:rsidR="007D6178" w:rsidRPr="005854FD" w:rsidRDefault="007D6178" w:rsidP="00F130C0">
            <w:pPr>
              <w:spacing w:after="0" w:line="240" w:lineRule="auto"/>
              <w:jc w:val="center"/>
              <w:rPr>
                <w:rFonts w:ascii="Times New Roman" w:eastAsia="Times New Roman" w:hAnsi="Times New Roman" w:cs="Times New Roman"/>
                <w:sz w:val="24"/>
                <w:szCs w:val="24"/>
                <w:lang w:eastAsia="ru-RU"/>
              </w:rPr>
            </w:pPr>
          </w:p>
        </w:tc>
      </w:tr>
      <w:tr w:rsidR="007D6178" w:rsidRPr="005854FD" w:rsidTr="00D5191A">
        <w:trPr>
          <w:jc w:val="center"/>
        </w:trPr>
        <w:tc>
          <w:tcPr>
            <w:tcW w:w="4785" w:type="dxa"/>
          </w:tcPr>
          <w:p w:rsidR="007D6178" w:rsidRPr="005854FD" w:rsidRDefault="007D6178" w:rsidP="005854FD">
            <w:pPr>
              <w:spacing w:after="0" w:line="240" w:lineRule="auto"/>
              <w:rPr>
                <w:rFonts w:ascii="Times New Roman" w:eastAsia="Times New Roman" w:hAnsi="Times New Roman" w:cs="Times New Roman"/>
                <w:sz w:val="24"/>
                <w:szCs w:val="24"/>
                <w:lang w:eastAsia="ru-RU"/>
              </w:rPr>
            </w:pPr>
            <w:r w:rsidRPr="005854FD">
              <w:rPr>
                <w:rFonts w:ascii="Times New Roman" w:eastAsia="Times New Roman" w:hAnsi="Times New Roman" w:cs="Times New Roman"/>
                <w:sz w:val="24"/>
                <w:szCs w:val="24"/>
                <w:lang w:eastAsia="ru-RU"/>
              </w:rPr>
              <w:t>Исполнитель:</w:t>
            </w:r>
          </w:p>
          <w:p w:rsidR="007D6178" w:rsidRPr="005854FD" w:rsidRDefault="007D6178" w:rsidP="00F130C0">
            <w:pPr>
              <w:spacing w:after="0" w:line="240" w:lineRule="auto"/>
              <w:jc w:val="center"/>
              <w:rPr>
                <w:rFonts w:ascii="Times New Roman" w:eastAsia="Times New Roman" w:hAnsi="Times New Roman" w:cs="Times New Roman"/>
                <w:sz w:val="24"/>
                <w:szCs w:val="24"/>
                <w:lang w:eastAsia="ru-RU"/>
              </w:rPr>
            </w:pPr>
          </w:p>
        </w:tc>
        <w:tc>
          <w:tcPr>
            <w:tcW w:w="4786" w:type="dxa"/>
          </w:tcPr>
          <w:p w:rsidR="007D6178" w:rsidRPr="005854FD" w:rsidRDefault="007D6178" w:rsidP="005854FD">
            <w:pPr>
              <w:spacing w:after="0" w:line="240" w:lineRule="auto"/>
              <w:rPr>
                <w:rFonts w:ascii="Times New Roman" w:eastAsia="Times New Roman" w:hAnsi="Times New Roman" w:cs="Times New Roman"/>
                <w:sz w:val="24"/>
                <w:szCs w:val="24"/>
                <w:lang w:eastAsia="ru-RU"/>
              </w:rPr>
            </w:pPr>
            <w:r w:rsidRPr="005854FD">
              <w:rPr>
                <w:rFonts w:ascii="Times New Roman" w:eastAsia="Times New Roman" w:hAnsi="Times New Roman" w:cs="Times New Roman"/>
                <w:sz w:val="24"/>
                <w:szCs w:val="24"/>
                <w:lang w:eastAsia="ru-RU"/>
              </w:rPr>
              <w:t>Заказчик:</w:t>
            </w:r>
          </w:p>
        </w:tc>
      </w:tr>
      <w:tr w:rsidR="004E2121" w:rsidRPr="005854FD" w:rsidTr="00D5191A">
        <w:trPr>
          <w:jc w:val="center"/>
        </w:trPr>
        <w:tc>
          <w:tcPr>
            <w:tcW w:w="4785" w:type="dxa"/>
          </w:tcPr>
          <w:p w:rsidR="004E2121" w:rsidRPr="005854FD" w:rsidRDefault="005854FD" w:rsidP="00130D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и.о. директора </w:t>
            </w:r>
            <w:r w:rsidR="004E2121" w:rsidRPr="005854FD">
              <w:rPr>
                <w:rFonts w:ascii="Times New Roman" w:eastAsia="Times New Roman" w:hAnsi="Times New Roman" w:cs="Times New Roman"/>
                <w:sz w:val="24"/>
                <w:szCs w:val="24"/>
                <w:lang w:eastAsia="ru-RU"/>
              </w:rPr>
              <w:t xml:space="preserve">филиала ФБУ </w:t>
            </w:r>
          </w:p>
          <w:p w:rsidR="004E2121" w:rsidRPr="005854FD" w:rsidRDefault="004E2121" w:rsidP="00130D7F">
            <w:pPr>
              <w:spacing w:after="0" w:line="240" w:lineRule="auto"/>
              <w:rPr>
                <w:rFonts w:ascii="Times New Roman" w:eastAsia="Times New Roman" w:hAnsi="Times New Roman" w:cs="Times New Roman"/>
                <w:sz w:val="24"/>
                <w:szCs w:val="24"/>
                <w:lang w:eastAsia="ru-RU"/>
              </w:rPr>
            </w:pPr>
            <w:r w:rsidRPr="005854FD">
              <w:rPr>
                <w:rFonts w:ascii="Times New Roman" w:eastAsia="Times New Roman" w:hAnsi="Times New Roman" w:cs="Times New Roman"/>
                <w:sz w:val="24"/>
                <w:szCs w:val="24"/>
                <w:lang w:eastAsia="ru-RU"/>
              </w:rPr>
              <w:t>«Рослесозащита» - «ЦЗЛ Архангельской</w:t>
            </w:r>
          </w:p>
          <w:p w:rsidR="004E2121" w:rsidRPr="005854FD" w:rsidRDefault="004E2121" w:rsidP="00130D7F">
            <w:pPr>
              <w:spacing w:after="0" w:line="240" w:lineRule="auto"/>
              <w:rPr>
                <w:rFonts w:ascii="Times New Roman" w:eastAsia="Times New Roman" w:hAnsi="Times New Roman" w:cs="Times New Roman"/>
                <w:sz w:val="24"/>
                <w:szCs w:val="24"/>
                <w:lang w:eastAsia="ru-RU"/>
              </w:rPr>
            </w:pPr>
            <w:r w:rsidRPr="005854FD">
              <w:rPr>
                <w:rFonts w:ascii="Times New Roman" w:eastAsia="Times New Roman" w:hAnsi="Times New Roman" w:cs="Times New Roman"/>
                <w:sz w:val="24"/>
                <w:szCs w:val="24"/>
                <w:lang w:eastAsia="ru-RU"/>
              </w:rPr>
              <w:t>области»</w:t>
            </w:r>
          </w:p>
          <w:p w:rsidR="004E2121" w:rsidRPr="005854FD" w:rsidRDefault="004E2121" w:rsidP="00130D7F">
            <w:pPr>
              <w:spacing w:after="0" w:line="240" w:lineRule="auto"/>
              <w:rPr>
                <w:rFonts w:ascii="Times New Roman" w:eastAsia="Times New Roman" w:hAnsi="Times New Roman" w:cs="Times New Roman"/>
                <w:sz w:val="24"/>
                <w:szCs w:val="24"/>
                <w:lang w:eastAsia="ru-RU"/>
              </w:rPr>
            </w:pPr>
          </w:p>
          <w:p w:rsidR="004E2121" w:rsidRPr="005854FD" w:rsidRDefault="004E2121" w:rsidP="00130D7F">
            <w:pPr>
              <w:spacing w:after="0" w:line="240" w:lineRule="auto"/>
              <w:rPr>
                <w:rFonts w:ascii="Times New Roman" w:eastAsia="Times New Roman" w:hAnsi="Times New Roman" w:cs="Times New Roman"/>
                <w:sz w:val="24"/>
                <w:szCs w:val="24"/>
                <w:lang w:eastAsia="ru-RU"/>
              </w:rPr>
            </w:pPr>
          </w:p>
          <w:p w:rsidR="004E2121" w:rsidRPr="005854FD" w:rsidRDefault="004E2121" w:rsidP="00130D7F">
            <w:pPr>
              <w:spacing w:after="0" w:line="240" w:lineRule="auto"/>
              <w:rPr>
                <w:rFonts w:ascii="Times New Roman" w:eastAsia="Times New Roman" w:hAnsi="Times New Roman" w:cs="Times New Roman"/>
                <w:sz w:val="24"/>
                <w:szCs w:val="24"/>
                <w:lang w:eastAsia="ru-RU"/>
              </w:rPr>
            </w:pPr>
            <w:r w:rsidRPr="005854FD">
              <w:rPr>
                <w:rFonts w:ascii="Times New Roman" w:eastAsia="Times New Roman" w:hAnsi="Times New Roman" w:cs="Times New Roman"/>
                <w:sz w:val="24"/>
                <w:szCs w:val="24"/>
                <w:lang w:eastAsia="ru-RU"/>
              </w:rPr>
              <w:t>_____________________ / О.Д. Рекаева/</w:t>
            </w:r>
          </w:p>
          <w:p w:rsidR="004E2121" w:rsidRPr="005854FD" w:rsidRDefault="004E2121" w:rsidP="00130D7F">
            <w:pPr>
              <w:spacing w:after="0"/>
              <w:rPr>
                <w:rFonts w:ascii="Times New Roman" w:eastAsia="Times New Roman" w:hAnsi="Times New Roman" w:cs="Times New Roman"/>
                <w:sz w:val="24"/>
                <w:szCs w:val="24"/>
                <w:lang w:eastAsia="ru-RU"/>
              </w:rPr>
            </w:pPr>
            <w:r w:rsidRPr="005854FD">
              <w:rPr>
                <w:rFonts w:ascii="Times New Roman" w:eastAsia="Times New Roman" w:hAnsi="Times New Roman" w:cs="Times New Roman"/>
                <w:sz w:val="24"/>
                <w:szCs w:val="24"/>
                <w:lang w:eastAsia="ru-RU"/>
              </w:rPr>
              <w:t>М.П.</w:t>
            </w:r>
          </w:p>
          <w:p w:rsidR="004E2121" w:rsidRPr="005854FD" w:rsidRDefault="004E2121" w:rsidP="00130D7F">
            <w:pPr>
              <w:spacing w:after="0" w:line="240" w:lineRule="auto"/>
              <w:rPr>
                <w:rFonts w:ascii="Times New Roman" w:eastAsia="Times New Roman" w:hAnsi="Times New Roman" w:cs="Times New Roman"/>
                <w:sz w:val="24"/>
                <w:szCs w:val="24"/>
                <w:lang w:eastAsia="ru-RU"/>
              </w:rPr>
            </w:pPr>
          </w:p>
        </w:tc>
        <w:tc>
          <w:tcPr>
            <w:tcW w:w="4786" w:type="dxa"/>
          </w:tcPr>
          <w:p w:rsidR="004E2121" w:rsidRPr="005854FD" w:rsidRDefault="004E2121" w:rsidP="00130D7F">
            <w:pPr>
              <w:spacing w:after="0"/>
              <w:rPr>
                <w:rFonts w:ascii="Times New Roman" w:eastAsia="Times New Roman" w:hAnsi="Times New Roman" w:cs="Times New Roman"/>
                <w:sz w:val="24"/>
                <w:szCs w:val="24"/>
                <w:lang w:eastAsia="ru-RU"/>
              </w:rPr>
            </w:pPr>
          </w:p>
          <w:p w:rsidR="00653A17" w:rsidRPr="005854FD" w:rsidRDefault="00653A17" w:rsidP="00130D7F">
            <w:pPr>
              <w:spacing w:after="0"/>
              <w:rPr>
                <w:rFonts w:ascii="Times New Roman" w:eastAsia="Times New Roman" w:hAnsi="Times New Roman" w:cs="Times New Roman"/>
                <w:sz w:val="24"/>
                <w:szCs w:val="24"/>
                <w:lang w:eastAsia="ru-RU"/>
              </w:rPr>
            </w:pPr>
          </w:p>
          <w:p w:rsidR="004E2121" w:rsidRPr="005854FD" w:rsidRDefault="004E2121" w:rsidP="00130D7F">
            <w:pPr>
              <w:spacing w:after="0"/>
              <w:rPr>
                <w:rFonts w:ascii="Times New Roman" w:eastAsia="Times New Roman" w:hAnsi="Times New Roman" w:cs="Times New Roman"/>
                <w:sz w:val="24"/>
                <w:szCs w:val="24"/>
                <w:lang w:eastAsia="ru-RU"/>
              </w:rPr>
            </w:pPr>
          </w:p>
          <w:p w:rsidR="004E2121" w:rsidRPr="005854FD" w:rsidRDefault="004E2121" w:rsidP="00130D7F">
            <w:pPr>
              <w:spacing w:after="0"/>
              <w:rPr>
                <w:rFonts w:ascii="Times New Roman" w:eastAsia="Times New Roman" w:hAnsi="Times New Roman" w:cs="Times New Roman"/>
                <w:sz w:val="24"/>
                <w:szCs w:val="24"/>
                <w:lang w:eastAsia="ru-RU"/>
              </w:rPr>
            </w:pPr>
          </w:p>
          <w:p w:rsidR="004E2121" w:rsidRPr="005854FD" w:rsidRDefault="004E2121" w:rsidP="00130D7F">
            <w:pPr>
              <w:spacing w:after="0"/>
              <w:rPr>
                <w:rFonts w:ascii="Times New Roman" w:eastAsia="Times New Roman" w:hAnsi="Times New Roman" w:cs="Times New Roman"/>
                <w:sz w:val="24"/>
                <w:szCs w:val="24"/>
                <w:lang w:eastAsia="ru-RU"/>
              </w:rPr>
            </w:pPr>
            <w:r w:rsidRPr="005854FD">
              <w:rPr>
                <w:rFonts w:ascii="Times New Roman" w:eastAsia="Times New Roman" w:hAnsi="Times New Roman" w:cs="Times New Roman"/>
                <w:sz w:val="24"/>
                <w:szCs w:val="24"/>
                <w:lang w:eastAsia="ru-RU"/>
              </w:rPr>
              <w:t>_____________  /</w:t>
            </w:r>
            <w:r w:rsidR="00653A17" w:rsidRPr="005854FD">
              <w:rPr>
                <w:rFonts w:ascii="Times New Roman" w:eastAsia="Times New Roman" w:hAnsi="Times New Roman" w:cs="Times New Roman"/>
                <w:sz w:val="24"/>
                <w:szCs w:val="24"/>
                <w:lang w:eastAsia="ru-RU"/>
              </w:rPr>
              <w:t>__________________</w:t>
            </w:r>
            <w:r w:rsidRPr="005854FD">
              <w:rPr>
                <w:rFonts w:ascii="Times New Roman" w:eastAsia="Times New Roman" w:hAnsi="Times New Roman" w:cs="Times New Roman"/>
                <w:sz w:val="24"/>
                <w:szCs w:val="24"/>
                <w:lang w:eastAsia="ru-RU"/>
              </w:rPr>
              <w:t>/</w:t>
            </w:r>
          </w:p>
          <w:p w:rsidR="004E2121" w:rsidRPr="005854FD" w:rsidRDefault="004E2121" w:rsidP="004E2121">
            <w:pPr>
              <w:spacing w:after="0"/>
              <w:rPr>
                <w:rFonts w:ascii="Times New Roman" w:eastAsia="Times New Roman" w:hAnsi="Times New Roman" w:cs="Times New Roman"/>
                <w:sz w:val="24"/>
                <w:szCs w:val="24"/>
                <w:lang w:eastAsia="ru-RU"/>
              </w:rPr>
            </w:pPr>
            <w:r w:rsidRPr="005854FD">
              <w:rPr>
                <w:rFonts w:ascii="Times New Roman" w:eastAsia="Times New Roman" w:hAnsi="Times New Roman" w:cs="Times New Roman"/>
                <w:sz w:val="24"/>
                <w:szCs w:val="24"/>
                <w:lang w:eastAsia="ru-RU"/>
              </w:rPr>
              <w:t xml:space="preserve">М.П.                </w:t>
            </w:r>
          </w:p>
        </w:tc>
      </w:tr>
    </w:tbl>
    <w:p w:rsidR="007D6178" w:rsidRPr="00B11CB2" w:rsidRDefault="007D6178" w:rsidP="007D6178">
      <w:pPr>
        <w:spacing w:after="0" w:line="240" w:lineRule="auto"/>
        <w:ind w:firstLine="709"/>
        <w:jc w:val="both"/>
        <w:rPr>
          <w:rFonts w:ascii="Times New Roman" w:eastAsia="Times New Roman" w:hAnsi="Times New Roman" w:cs="Times New Roman"/>
          <w:sz w:val="28"/>
          <w:szCs w:val="28"/>
          <w:lang w:eastAsia="ru-RU"/>
        </w:rPr>
      </w:pPr>
    </w:p>
    <w:p w:rsidR="007D6178" w:rsidRPr="00B11CB2" w:rsidRDefault="007D6178" w:rsidP="007D6178">
      <w:pPr>
        <w:spacing w:after="0" w:line="240" w:lineRule="auto"/>
        <w:ind w:firstLine="709"/>
        <w:jc w:val="both"/>
        <w:rPr>
          <w:rFonts w:ascii="Times New Roman" w:eastAsia="Times New Roman" w:hAnsi="Times New Roman" w:cs="Times New Roman"/>
          <w:sz w:val="28"/>
          <w:szCs w:val="28"/>
          <w:lang w:eastAsia="ru-RU"/>
        </w:rPr>
      </w:pPr>
    </w:p>
    <w:sectPr w:rsidR="007D6178" w:rsidRPr="00B11CB2" w:rsidSect="00CD52B1">
      <w:footerReference w:type="default" r:id="rId8"/>
      <w:pgSz w:w="11906" w:h="16838"/>
      <w:pgMar w:top="28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BEF" w:rsidRDefault="004D3BEF" w:rsidP="00CD52B1">
      <w:pPr>
        <w:spacing w:after="0" w:line="240" w:lineRule="auto"/>
      </w:pPr>
      <w:r>
        <w:separator/>
      </w:r>
    </w:p>
  </w:endnote>
  <w:endnote w:type="continuationSeparator" w:id="0">
    <w:p w:rsidR="004D3BEF" w:rsidRDefault="004D3BEF" w:rsidP="00CD5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949181"/>
      <w:docPartObj>
        <w:docPartGallery w:val="Page Numbers (Bottom of Page)"/>
        <w:docPartUnique/>
      </w:docPartObj>
    </w:sdtPr>
    <w:sdtEndPr/>
    <w:sdtContent>
      <w:p w:rsidR="00CD52B1" w:rsidRDefault="00CD52B1">
        <w:pPr>
          <w:pStyle w:val="aa"/>
          <w:jc w:val="right"/>
        </w:pPr>
        <w:r>
          <w:fldChar w:fldCharType="begin"/>
        </w:r>
        <w:r>
          <w:instrText>PAGE   \* MERGEFORMAT</w:instrText>
        </w:r>
        <w:r>
          <w:fldChar w:fldCharType="separate"/>
        </w:r>
        <w:r w:rsidR="002032E9">
          <w:rPr>
            <w:noProof/>
          </w:rPr>
          <w:t>2</w:t>
        </w:r>
        <w:r>
          <w:fldChar w:fldCharType="end"/>
        </w:r>
      </w:p>
    </w:sdtContent>
  </w:sdt>
  <w:p w:rsidR="00CD52B1" w:rsidRDefault="00CD52B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BEF" w:rsidRDefault="004D3BEF" w:rsidP="00CD52B1">
      <w:pPr>
        <w:spacing w:after="0" w:line="240" w:lineRule="auto"/>
      </w:pPr>
      <w:r>
        <w:separator/>
      </w:r>
    </w:p>
  </w:footnote>
  <w:footnote w:type="continuationSeparator" w:id="0">
    <w:p w:rsidR="004D3BEF" w:rsidRDefault="004D3BEF" w:rsidP="00CD52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78BD"/>
    <w:multiLevelType w:val="hybridMultilevel"/>
    <w:tmpl w:val="057CB034"/>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2691DA3"/>
    <w:multiLevelType w:val="hybridMultilevel"/>
    <w:tmpl w:val="50961A6C"/>
    <w:lvl w:ilvl="0" w:tplc="4B1A727A">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6F4694"/>
    <w:multiLevelType w:val="hybridMultilevel"/>
    <w:tmpl w:val="29E6ACE2"/>
    <w:lvl w:ilvl="0" w:tplc="732CF1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6AE2276"/>
    <w:multiLevelType w:val="hybridMultilevel"/>
    <w:tmpl w:val="A82C20C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77689E"/>
    <w:multiLevelType w:val="multilevel"/>
    <w:tmpl w:val="C7E67230"/>
    <w:lvl w:ilvl="0">
      <w:start w:val="2"/>
      <w:numFmt w:val="decimal"/>
      <w:lvlText w:val="%1. "/>
      <w:legacy w:legacy="1" w:legacySpace="0" w:legacyIndent="283"/>
      <w:lvlJc w:val="left"/>
      <w:pPr>
        <w:ind w:left="283" w:hanging="283"/>
      </w:pPr>
      <w:rPr>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D995C7F"/>
    <w:multiLevelType w:val="multilevel"/>
    <w:tmpl w:val="836688BC"/>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5" w:hanging="1128"/>
      </w:pPr>
      <w:rPr>
        <w:rFonts w:hint="default"/>
      </w:rPr>
    </w:lvl>
    <w:lvl w:ilvl="4">
      <w:start w:val="1"/>
      <w:numFmt w:val="decimal"/>
      <w:lvlText w:val="%1.%2.%3.%4.%5."/>
      <w:lvlJc w:val="left"/>
      <w:pPr>
        <w:ind w:left="3964" w:hanging="1128"/>
      </w:pPr>
      <w:rPr>
        <w:rFonts w:hint="default"/>
      </w:rPr>
    </w:lvl>
    <w:lvl w:ilvl="5">
      <w:start w:val="1"/>
      <w:numFmt w:val="decimal"/>
      <w:lvlText w:val="%1.%2.%3.%4.%5.%6."/>
      <w:lvlJc w:val="left"/>
      <w:pPr>
        <w:ind w:left="4673" w:hanging="1128"/>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45C30278"/>
    <w:multiLevelType w:val="multilevel"/>
    <w:tmpl w:val="BA84FE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58CD0C02"/>
    <w:multiLevelType w:val="hybridMultilevel"/>
    <w:tmpl w:val="AD2C1B6E"/>
    <w:lvl w:ilvl="0" w:tplc="DF4039D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BC77DBE"/>
    <w:multiLevelType w:val="hybridMultilevel"/>
    <w:tmpl w:val="05DAD34C"/>
    <w:lvl w:ilvl="0" w:tplc="C04CDDE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7"/>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110"/>
    <w:rsid w:val="00003104"/>
    <w:rsid w:val="00036728"/>
    <w:rsid w:val="00036871"/>
    <w:rsid w:val="00047494"/>
    <w:rsid w:val="00057746"/>
    <w:rsid w:val="00064A10"/>
    <w:rsid w:val="00067012"/>
    <w:rsid w:val="00071DD3"/>
    <w:rsid w:val="00080DD8"/>
    <w:rsid w:val="00084198"/>
    <w:rsid w:val="000A6730"/>
    <w:rsid w:val="000B539B"/>
    <w:rsid w:val="000C7807"/>
    <w:rsid w:val="000E6DBD"/>
    <w:rsid w:val="000F78F5"/>
    <w:rsid w:val="00117E01"/>
    <w:rsid w:val="00130D7F"/>
    <w:rsid w:val="00132EFC"/>
    <w:rsid w:val="00165507"/>
    <w:rsid w:val="0017003F"/>
    <w:rsid w:val="001A5B37"/>
    <w:rsid w:val="001B07C0"/>
    <w:rsid w:val="001C7461"/>
    <w:rsid w:val="001C7B4A"/>
    <w:rsid w:val="001F11D4"/>
    <w:rsid w:val="001F27CA"/>
    <w:rsid w:val="001F312E"/>
    <w:rsid w:val="002032E9"/>
    <w:rsid w:val="00213459"/>
    <w:rsid w:val="00221709"/>
    <w:rsid w:val="002371F5"/>
    <w:rsid w:val="00237224"/>
    <w:rsid w:val="00240CD9"/>
    <w:rsid w:val="00244D0C"/>
    <w:rsid w:val="00250403"/>
    <w:rsid w:val="00260788"/>
    <w:rsid w:val="0026117F"/>
    <w:rsid w:val="00262515"/>
    <w:rsid w:val="00263E78"/>
    <w:rsid w:val="00277D1C"/>
    <w:rsid w:val="00291B90"/>
    <w:rsid w:val="00292833"/>
    <w:rsid w:val="002A4DAC"/>
    <w:rsid w:val="002A5C84"/>
    <w:rsid w:val="002A673F"/>
    <w:rsid w:val="002B1865"/>
    <w:rsid w:val="002D277B"/>
    <w:rsid w:val="002E1218"/>
    <w:rsid w:val="002E625F"/>
    <w:rsid w:val="002E69B8"/>
    <w:rsid w:val="002F30CE"/>
    <w:rsid w:val="002F5EA8"/>
    <w:rsid w:val="0030106D"/>
    <w:rsid w:val="00302F7F"/>
    <w:rsid w:val="00307008"/>
    <w:rsid w:val="00333E81"/>
    <w:rsid w:val="00345B90"/>
    <w:rsid w:val="00354F64"/>
    <w:rsid w:val="0035518D"/>
    <w:rsid w:val="00355678"/>
    <w:rsid w:val="00361207"/>
    <w:rsid w:val="00365A34"/>
    <w:rsid w:val="0036679D"/>
    <w:rsid w:val="003735C9"/>
    <w:rsid w:val="00384BE7"/>
    <w:rsid w:val="00392C30"/>
    <w:rsid w:val="003A075D"/>
    <w:rsid w:val="003A31E1"/>
    <w:rsid w:val="003A67E9"/>
    <w:rsid w:val="003B6700"/>
    <w:rsid w:val="003E0743"/>
    <w:rsid w:val="003E353C"/>
    <w:rsid w:val="003E59E5"/>
    <w:rsid w:val="004137F4"/>
    <w:rsid w:val="00413DE6"/>
    <w:rsid w:val="004255BD"/>
    <w:rsid w:val="00430D50"/>
    <w:rsid w:val="00433402"/>
    <w:rsid w:val="00436F87"/>
    <w:rsid w:val="00441632"/>
    <w:rsid w:val="00444572"/>
    <w:rsid w:val="00475906"/>
    <w:rsid w:val="00486381"/>
    <w:rsid w:val="004913F2"/>
    <w:rsid w:val="004A25AB"/>
    <w:rsid w:val="004B239D"/>
    <w:rsid w:val="004B4D42"/>
    <w:rsid w:val="004B66E4"/>
    <w:rsid w:val="004C0237"/>
    <w:rsid w:val="004C4ED3"/>
    <w:rsid w:val="004C74A3"/>
    <w:rsid w:val="004D3BEF"/>
    <w:rsid w:val="004D7AB7"/>
    <w:rsid w:val="004E17A7"/>
    <w:rsid w:val="004E2121"/>
    <w:rsid w:val="004E540C"/>
    <w:rsid w:val="004E5D96"/>
    <w:rsid w:val="004F6DBB"/>
    <w:rsid w:val="0050765D"/>
    <w:rsid w:val="005135FB"/>
    <w:rsid w:val="0051616E"/>
    <w:rsid w:val="005168AB"/>
    <w:rsid w:val="00521DF2"/>
    <w:rsid w:val="0052539E"/>
    <w:rsid w:val="00526910"/>
    <w:rsid w:val="00531104"/>
    <w:rsid w:val="005507C4"/>
    <w:rsid w:val="005561DF"/>
    <w:rsid w:val="00560548"/>
    <w:rsid w:val="00577FD2"/>
    <w:rsid w:val="00580F30"/>
    <w:rsid w:val="005813E9"/>
    <w:rsid w:val="005854FD"/>
    <w:rsid w:val="0059508D"/>
    <w:rsid w:val="00597017"/>
    <w:rsid w:val="005B2E45"/>
    <w:rsid w:val="005C2001"/>
    <w:rsid w:val="005C35A0"/>
    <w:rsid w:val="005C51AA"/>
    <w:rsid w:val="005C623D"/>
    <w:rsid w:val="005C6E17"/>
    <w:rsid w:val="005D4C70"/>
    <w:rsid w:val="005D7928"/>
    <w:rsid w:val="005E23D5"/>
    <w:rsid w:val="005E50B4"/>
    <w:rsid w:val="005E6DE0"/>
    <w:rsid w:val="005E773A"/>
    <w:rsid w:val="005F0333"/>
    <w:rsid w:val="00617FA9"/>
    <w:rsid w:val="006202A4"/>
    <w:rsid w:val="0063023B"/>
    <w:rsid w:val="00653A17"/>
    <w:rsid w:val="00671B02"/>
    <w:rsid w:val="006803EA"/>
    <w:rsid w:val="00684613"/>
    <w:rsid w:val="006860A6"/>
    <w:rsid w:val="00686662"/>
    <w:rsid w:val="006873BC"/>
    <w:rsid w:val="00696296"/>
    <w:rsid w:val="006A2E59"/>
    <w:rsid w:val="006A2EEB"/>
    <w:rsid w:val="006C43E7"/>
    <w:rsid w:val="006D1BEA"/>
    <w:rsid w:val="006E7D84"/>
    <w:rsid w:val="006F077B"/>
    <w:rsid w:val="006F55FD"/>
    <w:rsid w:val="006F5A19"/>
    <w:rsid w:val="00700859"/>
    <w:rsid w:val="0070361F"/>
    <w:rsid w:val="0072185B"/>
    <w:rsid w:val="00724796"/>
    <w:rsid w:val="007338DD"/>
    <w:rsid w:val="007434C9"/>
    <w:rsid w:val="00753566"/>
    <w:rsid w:val="007616FF"/>
    <w:rsid w:val="00766513"/>
    <w:rsid w:val="0077424E"/>
    <w:rsid w:val="00784001"/>
    <w:rsid w:val="00784F8A"/>
    <w:rsid w:val="00786FE0"/>
    <w:rsid w:val="007940DF"/>
    <w:rsid w:val="0079498E"/>
    <w:rsid w:val="007A3346"/>
    <w:rsid w:val="007A4602"/>
    <w:rsid w:val="007A7ECA"/>
    <w:rsid w:val="007B10E9"/>
    <w:rsid w:val="007B68A2"/>
    <w:rsid w:val="007C6118"/>
    <w:rsid w:val="007D6178"/>
    <w:rsid w:val="007D719D"/>
    <w:rsid w:val="007E5134"/>
    <w:rsid w:val="007E51E7"/>
    <w:rsid w:val="007F2772"/>
    <w:rsid w:val="00800FA7"/>
    <w:rsid w:val="0081567A"/>
    <w:rsid w:val="00830E05"/>
    <w:rsid w:val="00837EFC"/>
    <w:rsid w:val="008463EA"/>
    <w:rsid w:val="00847CDE"/>
    <w:rsid w:val="00847D1B"/>
    <w:rsid w:val="0085017E"/>
    <w:rsid w:val="008645F1"/>
    <w:rsid w:val="008679DF"/>
    <w:rsid w:val="00867D34"/>
    <w:rsid w:val="00871696"/>
    <w:rsid w:val="00873F73"/>
    <w:rsid w:val="00880492"/>
    <w:rsid w:val="008920C7"/>
    <w:rsid w:val="008945F5"/>
    <w:rsid w:val="00894BAC"/>
    <w:rsid w:val="00897ADE"/>
    <w:rsid w:val="008A3003"/>
    <w:rsid w:val="008B72C3"/>
    <w:rsid w:val="008C11F6"/>
    <w:rsid w:val="008C3DFF"/>
    <w:rsid w:val="008D6088"/>
    <w:rsid w:val="008D648C"/>
    <w:rsid w:val="008E581F"/>
    <w:rsid w:val="008F5CBA"/>
    <w:rsid w:val="008F5EA2"/>
    <w:rsid w:val="009011A8"/>
    <w:rsid w:val="00901414"/>
    <w:rsid w:val="0090199B"/>
    <w:rsid w:val="0090283A"/>
    <w:rsid w:val="009200B3"/>
    <w:rsid w:val="009348A5"/>
    <w:rsid w:val="00936013"/>
    <w:rsid w:val="00942110"/>
    <w:rsid w:val="00942E5C"/>
    <w:rsid w:val="009439BF"/>
    <w:rsid w:val="009515F4"/>
    <w:rsid w:val="00957D02"/>
    <w:rsid w:val="00962497"/>
    <w:rsid w:val="00976B8B"/>
    <w:rsid w:val="00976CB4"/>
    <w:rsid w:val="009806CD"/>
    <w:rsid w:val="00984467"/>
    <w:rsid w:val="00986F2C"/>
    <w:rsid w:val="00992A62"/>
    <w:rsid w:val="009A6283"/>
    <w:rsid w:val="009C0CAD"/>
    <w:rsid w:val="009C37EA"/>
    <w:rsid w:val="009C6234"/>
    <w:rsid w:val="009D405A"/>
    <w:rsid w:val="009D643E"/>
    <w:rsid w:val="009E4DA2"/>
    <w:rsid w:val="00A13696"/>
    <w:rsid w:val="00A2060C"/>
    <w:rsid w:val="00A35614"/>
    <w:rsid w:val="00A44138"/>
    <w:rsid w:val="00A4617E"/>
    <w:rsid w:val="00A467D7"/>
    <w:rsid w:val="00A66BF6"/>
    <w:rsid w:val="00A9288F"/>
    <w:rsid w:val="00A93269"/>
    <w:rsid w:val="00AA2754"/>
    <w:rsid w:val="00AB509F"/>
    <w:rsid w:val="00AC6534"/>
    <w:rsid w:val="00AD4835"/>
    <w:rsid w:val="00AD77CA"/>
    <w:rsid w:val="00AE41E1"/>
    <w:rsid w:val="00AE7B1F"/>
    <w:rsid w:val="00AF1C75"/>
    <w:rsid w:val="00B0760B"/>
    <w:rsid w:val="00B11883"/>
    <w:rsid w:val="00B11BB7"/>
    <w:rsid w:val="00B11CB2"/>
    <w:rsid w:val="00B37C25"/>
    <w:rsid w:val="00B416EA"/>
    <w:rsid w:val="00B4181D"/>
    <w:rsid w:val="00B44B4A"/>
    <w:rsid w:val="00B45EEB"/>
    <w:rsid w:val="00B46909"/>
    <w:rsid w:val="00B50684"/>
    <w:rsid w:val="00B632F7"/>
    <w:rsid w:val="00B63F76"/>
    <w:rsid w:val="00B64471"/>
    <w:rsid w:val="00B739E6"/>
    <w:rsid w:val="00B82B32"/>
    <w:rsid w:val="00B91B05"/>
    <w:rsid w:val="00BC409A"/>
    <w:rsid w:val="00BD1956"/>
    <w:rsid w:val="00BF7E16"/>
    <w:rsid w:val="00C03921"/>
    <w:rsid w:val="00C04F76"/>
    <w:rsid w:val="00C0771D"/>
    <w:rsid w:val="00C114B6"/>
    <w:rsid w:val="00C23DE2"/>
    <w:rsid w:val="00C308B1"/>
    <w:rsid w:val="00C31D14"/>
    <w:rsid w:val="00C33D16"/>
    <w:rsid w:val="00C33F5E"/>
    <w:rsid w:val="00C639CE"/>
    <w:rsid w:val="00C7382A"/>
    <w:rsid w:val="00C937E4"/>
    <w:rsid w:val="00CA0228"/>
    <w:rsid w:val="00CA2A0D"/>
    <w:rsid w:val="00CB5C4E"/>
    <w:rsid w:val="00CB6102"/>
    <w:rsid w:val="00CB73BD"/>
    <w:rsid w:val="00CC7B0A"/>
    <w:rsid w:val="00CD08A5"/>
    <w:rsid w:val="00CD0917"/>
    <w:rsid w:val="00CD52B1"/>
    <w:rsid w:val="00CE2C1E"/>
    <w:rsid w:val="00CF24B7"/>
    <w:rsid w:val="00CF572D"/>
    <w:rsid w:val="00D056F4"/>
    <w:rsid w:val="00D1101C"/>
    <w:rsid w:val="00D25ABA"/>
    <w:rsid w:val="00D40397"/>
    <w:rsid w:val="00D40DF9"/>
    <w:rsid w:val="00D425B0"/>
    <w:rsid w:val="00D430A4"/>
    <w:rsid w:val="00D45A93"/>
    <w:rsid w:val="00D5191A"/>
    <w:rsid w:val="00D5504D"/>
    <w:rsid w:val="00D60B05"/>
    <w:rsid w:val="00D7026D"/>
    <w:rsid w:val="00D7444E"/>
    <w:rsid w:val="00D7570A"/>
    <w:rsid w:val="00D76BFF"/>
    <w:rsid w:val="00D84FC1"/>
    <w:rsid w:val="00D94839"/>
    <w:rsid w:val="00DA6FF5"/>
    <w:rsid w:val="00DC0B01"/>
    <w:rsid w:val="00DC2549"/>
    <w:rsid w:val="00DD0644"/>
    <w:rsid w:val="00DD0B7C"/>
    <w:rsid w:val="00DD4950"/>
    <w:rsid w:val="00DF18D0"/>
    <w:rsid w:val="00DF666F"/>
    <w:rsid w:val="00E003F7"/>
    <w:rsid w:val="00E035DB"/>
    <w:rsid w:val="00E11961"/>
    <w:rsid w:val="00E3522F"/>
    <w:rsid w:val="00E425FB"/>
    <w:rsid w:val="00E5336D"/>
    <w:rsid w:val="00E56864"/>
    <w:rsid w:val="00E77012"/>
    <w:rsid w:val="00E826EE"/>
    <w:rsid w:val="00E838AA"/>
    <w:rsid w:val="00E85114"/>
    <w:rsid w:val="00E97035"/>
    <w:rsid w:val="00EA3F1F"/>
    <w:rsid w:val="00EA78DF"/>
    <w:rsid w:val="00EB431A"/>
    <w:rsid w:val="00EB6510"/>
    <w:rsid w:val="00EC6E40"/>
    <w:rsid w:val="00EE793D"/>
    <w:rsid w:val="00EF167E"/>
    <w:rsid w:val="00EF40D7"/>
    <w:rsid w:val="00F03C96"/>
    <w:rsid w:val="00F0737D"/>
    <w:rsid w:val="00F07E5F"/>
    <w:rsid w:val="00F10519"/>
    <w:rsid w:val="00F130C0"/>
    <w:rsid w:val="00F25D79"/>
    <w:rsid w:val="00F319F8"/>
    <w:rsid w:val="00F36790"/>
    <w:rsid w:val="00F44B1C"/>
    <w:rsid w:val="00F80FDA"/>
    <w:rsid w:val="00F83D5D"/>
    <w:rsid w:val="00F939DE"/>
    <w:rsid w:val="00FA0AE7"/>
    <w:rsid w:val="00FC3D43"/>
    <w:rsid w:val="00FD1056"/>
    <w:rsid w:val="00FD1821"/>
    <w:rsid w:val="00FD543F"/>
    <w:rsid w:val="00FF6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E8F1FC-98CD-45E5-A14D-B7B50D5DD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6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67E9"/>
    <w:rPr>
      <w:color w:val="0000FF" w:themeColor="hyperlink"/>
      <w:u w:val="single"/>
    </w:rPr>
  </w:style>
  <w:style w:type="paragraph" w:styleId="a4">
    <w:name w:val="List Paragraph"/>
    <w:basedOn w:val="a"/>
    <w:uiPriority w:val="34"/>
    <w:qFormat/>
    <w:rsid w:val="008463EA"/>
    <w:pPr>
      <w:ind w:left="720"/>
      <w:contextualSpacing/>
    </w:pPr>
  </w:style>
  <w:style w:type="paragraph" w:styleId="a5">
    <w:name w:val="Balloon Text"/>
    <w:basedOn w:val="a"/>
    <w:link w:val="a6"/>
    <w:uiPriority w:val="99"/>
    <w:semiHidden/>
    <w:unhideWhenUsed/>
    <w:rsid w:val="009C37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37EA"/>
    <w:rPr>
      <w:rFonts w:ascii="Tahoma" w:hAnsi="Tahoma" w:cs="Tahoma"/>
      <w:sz w:val="16"/>
      <w:szCs w:val="16"/>
    </w:rPr>
  </w:style>
  <w:style w:type="character" w:customStyle="1" w:styleId="InternetLink">
    <w:name w:val="Internet Link"/>
    <w:rsid w:val="00847CDE"/>
    <w:rPr>
      <w:color w:val="0000FF"/>
      <w:u w:val="single"/>
    </w:rPr>
  </w:style>
  <w:style w:type="paragraph" w:styleId="a7">
    <w:name w:val="No Spacing"/>
    <w:uiPriority w:val="1"/>
    <w:qFormat/>
    <w:rsid w:val="007B10E9"/>
    <w:pPr>
      <w:spacing w:after="0" w:line="240" w:lineRule="auto"/>
    </w:pPr>
  </w:style>
  <w:style w:type="paragraph" w:styleId="a8">
    <w:name w:val="header"/>
    <w:basedOn w:val="a"/>
    <w:link w:val="a9"/>
    <w:uiPriority w:val="99"/>
    <w:unhideWhenUsed/>
    <w:rsid w:val="00CD52B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D52B1"/>
  </w:style>
  <w:style w:type="paragraph" w:styleId="aa">
    <w:name w:val="footer"/>
    <w:basedOn w:val="a"/>
    <w:link w:val="ab"/>
    <w:uiPriority w:val="99"/>
    <w:unhideWhenUsed/>
    <w:rsid w:val="00CD52B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D5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10978">
      <w:bodyDiv w:val="1"/>
      <w:marLeft w:val="0"/>
      <w:marRight w:val="0"/>
      <w:marTop w:val="0"/>
      <w:marBottom w:val="0"/>
      <w:divBdr>
        <w:top w:val="none" w:sz="0" w:space="0" w:color="auto"/>
        <w:left w:val="none" w:sz="0" w:space="0" w:color="auto"/>
        <w:bottom w:val="none" w:sz="0" w:space="0" w:color="auto"/>
        <w:right w:val="none" w:sz="0" w:space="0" w:color="auto"/>
      </w:divBdr>
    </w:div>
    <w:div w:id="422650478">
      <w:bodyDiv w:val="1"/>
      <w:marLeft w:val="0"/>
      <w:marRight w:val="0"/>
      <w:marTop w:val="0"/>
      <w:marBottom w:val="0"/>
      <w:divBdr>
        <w:top w:val="none" w:sz="0" w:space="0" w:color="auto"/>
        <w:left w:val="none" w:sz="0" w:space="0" w:color="auto"/>
        <w:bottom w:val="none" w:sz="0" w:space="0" w:color="auto"/>
        <w:right w:val="none" w:sz="0" w:space="0" w:color="auto"/>
      </w:divBdr>
    </w:div>
    <w:div w:id="466434338">
      <w:bodyDiv w:val="1"/>
      <w:marLeft w:val="0"/>
      <w:marRight w:val="0"/>
      <w:marTop w:val="0"/>
      <w:marBottom w:val="0"/>
      <w:divBdr>
        <w:top w:val="none" w:sz="0" w:space="0" w:color="auto"/>
        <w:left w:val="none" w:sz="0" w:space="0" w:color="auto"/>
        <w:bottom w:val="none" w:sz="0" w:space="0" w:color="auto"/>
        <w:right w:val="none" w:sz="0" w:space="0" w:color="auto"/>
      </w:divBdr>
    </w:div>
    <w:div w:id="475804003">
      <w:bodyDiv w:val="1"/>
      <w:marLeft w:val="0"/>
      <w:marRight w:val="0"/>
      <w:marTop w:val="0"/>
      <w:marBottom w:val="0"/>
      <w:divBdr>
        <w:top w:val="none" w:sz="0" w:space="0" w:color="auto"/>
        <w:left w:val="none" w:sz="0" w:space="0" w:color="auto"/>
        <w:bottom w:val="none" w:sz="0" w:space="0" w:color="auto"/>
        <w:right w:val="none" w:sz="0" w:space="0" w:color="auto"/>
      </w:divBdr>
    </w:div>
    <w:div w:id="641623137">
      <w:bodyDiv w:val="1"/>
      <w:marLeft w:val="0"/>
      <w:marRight w:val="0"/>
      <w:marTop w:val="0"/>
      <w:marBottom w:val="0"/>
      <w:divBdr>
        <w:top w:val="none" w:sz="0" w:space="0" w:color="auto"/>
        <w:left w:val="none" w:sz="0" w:space="0" w:color="auto"/>
        <w:bottom w:val="none" w:sz="0" w:space="0" w:color="auto"/>
        <w:right w:val="none" w:sz="0" w:space="0" w:color="auto"/>
      </w:divBdr>
    </w:div>
    <w:div w:id="718892968">
      <w:bodyDiv w:val="1"/>
      <w:marLeft w:val="0"/>
      <w:marRight w:val="0"/>
      <w:marTop w:val="0"/>
      <w:marBottom w:val="0"/>
      <w:divBdr>
        <w:top w:val="none" w:sz="0" w:space="0" w:color="auto"/>
        <w:left w:val="none" w:sz="0" w:space="0" w:color="auto"/>
        <w:bottom w:val="none" w:sz="0" w:space="0" w:color="auto"/>
        <w:right w:val="none" w:sz="0" w:space="0" w:color="auto"/>
      </w:divBdr>
    </w:div>
    <w:div w:id="961424781">
      <w:bodyDiv w:val="1"/>
      <w:marLeft w:val="0"/>
      <w:marRight w:val="0"/>
      <w:marTop w:val="0"/>
      <w:marBottom w:val="0"/>
      <w:divBdr>
        <w:top w:val="none" w:sz="0" w:space="0" w:color="auto"/>
        <w:left w:val="none" w:sz="0" w:space="0" w:color="auto"/>
        <w:bottom w:val="none" w:sz="0" w:space="0" w:color="auto"/>
        <w:right w:val="none" w:sz="0" w:space="0" w:color="auto"/>
      </w:divBdr>
    </w:div>
    <w:div w:id="1827936102">
      <w:bodyDiv w:val="1"/>
      <w:marLeft w:val="0"/>
      <w:marRight w:val="0"/>
      <w:marTop w:val="0"/>
      <w:marBottom w:val="0"/>
      <w:divBdr>
        <w:top w:val="none" w:sz="0" w:space="0" w:color="auto"/>
        <w:left w:val="none" w:sz="0" w:space="0" w:color="auto"/>
        <w:bottom w:val="none" w:sz="0" w:space="0" w:color="auto"/>
        <w:right w:val="none" w:sz="0" w:space="0" w:color="auto"/>
      </w:divBdr>
    </w:div>
    <w:div w:id="211459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21AC2-2430-4549-ADEF-2EA6A9C3C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7</Pages>
  <Words>2407</Words>
  <Characters>13726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Neumoina</dc:creator>
  <cp:lastModifiedBy>Belyankina</cp:lastModifiedBy>
  <cp:revision>16</cp:revision>
  <cp:lastPrinted>2021-02-09T09:08:00Z</cp:lastPrinted>
  <dcterms:created xsi:type="dcterms:W3CDTF">2021-02-09T07:02:00Z</dcterms:created>
  <dcterms:modified xsi:type="dcterms:W3CDTF">2021-08-31T12:10:00Z</dcterms:modified>
</cp:coreProperties>
</file>